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299" w:rsidRDefault="007A171A" w:rsidP="00CE1299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rect id="_x0000_s1052" style="position:absolute;left:0;text-align:left;margin-left:-75.35pt;margin-top:-76.35pt;width:62.25pt;height:275.5pt;z-index:251712512" fillcolor="#1f497d [3215]" strokecolor="#1f497d [3215]" strokeweight="3pt">
            <v:shadow on="t" type="perspective" color="#243f60 [1604]" opacity=".5" offset="1pt" offset2="-1pt"/>
          </v:rect>
        </w:pict>
      </w:r>
    </w:p>
    <w:p w:rsidR="00CE1299" w:rsidRDefault="00CE1299" w:rsidP="00CE1299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CE1299" w:rsidRDefault="00CE1299" w:rsidP="00CE1299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415FCC" w:rsidRPr="00CE1299" w:rsidRDefault="00F82ECC" w:rsidP="00CE1299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E1299">
        <w:rPr>
          <w:rFonts w:asciiTheme="majorBidi" w:hAnsiTheme="majorBidi" w:cstheme="majorBidi"/>
          <w:b/>
          <w:bCs/>
          <w:sz w:val="32"/>
          <w:szCs w:val="32"/>
        </w:rPr>
        <w:t xml:space="preserve">MICROBIOLOGICAL, BIOCHEMICAL </w:t>
      </w:r>
      <w:r w:rsidR="00E87E0A" w:rsidRPr="00CE1299">
        <w:rPr>
          <w:rFonts w:asciiTheme="majorBidi" w:hAnsiTheme="majorBidi" w:cstheme="majorBidi"/>
          <w:b/>
          <w:bCs/>
          <w:sz w:val="32"/>
          <w:szCs w:val="32"/>
        </w:rPr>
        <w:t>AND MOLECULAR IDENTIFICATION (PCR-RFLP-ITS) OF THE YEAST FROM SULTANA GRAPE CULTIVATED IN AIN MERANE (WILAYA OF CHLEF)</w:t>
      </w:r>
    </w:p>
    <w:p w:rsidR="000B339E" w:rsidRPr="006E14D8" w:rsidRDefault="006E14D8" w:rsidP="00CE1299">
      <w:pPr>
        <w:pStyle w:val="ListParagraph"/>
        <w:spacing w:line="240" w:lineRule="auto"/>
        <w:jc w:val="center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</w:rPr>
        <w:t xml:space="preserve">Asmaa </w:t>
      </w:r>
      <w:r w:rsidRPr="00E87E0A">
        <w:rPr>
          <w:rFonts w:asciiTheme="majorBidi" w:hAnsiTheme="majorBidi" w:cstheme="majorBidi"/>
          <w:sz w:val="24"/>
          <w:szCs w:val="24"/>
        </w:rPr>
        <w:t>BOUKHENNOUFA</w:t>
      </w:r>
      <w:r w:rsidRPr="00E87E0A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="00A47C9A">
        <w:rPr>
          <w:rFonts w:asciiTheme="majorBidi" w:hAnsiTheme="majorBidi" w:cstheme="majorBidi"/>
          <w:sz w:val="24"/>
          <w:szCs w:val="24"/>
          <w:vertAlign w:val="superscript"/>
        </w:rPr>
        <w:t>*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A22926">
        <w:rPr>
          <w:rFonts w:asciiTheme="majorBidi" w:hAnsiTheme="majorBidi" w:cstheme="majorBidi"/>
          <w:sz w:val="24"/>
          <w:szCs w:val="24"/>
        </w:rPr>
        <w:t>Nadia</w:t>
      </w:r>
      <w:r w:rsidRPr="00E87E0A">
        <w:rPr>
          <w:rFonts w:asciiTheme="majorBidi" w:hAnsiTheme="majorBidi" w:cstheme="majorBidi"/>
          <w:sz w:val="24"/>
          <w:szCs w:val="24"/>
        </w:rPr>
        <w:t xml:space="preserve"> BERBER</w:t>
      </w:r>
      <w:r w:rsidRPr="00E87E0A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="00A22926">
        <w:rPr>
          <w:rFonts w:asciiTheme="majorBidi" w:hAnsiTheme="majorBidi" w:cstheme="majorBidi"/>
          <w:sz w:val="24"/>
          <w:szCs w:val="24"/>
        </w:rPr>
        <w:t>, Rachid</w:t>
      </w:r>
      <w:r w:rsidRPr="00E87E0A">
        <w:rPr>
          <w:rFonts w:asciiTheme="majorBidi" w:hAnsiTheme="majorBidi" w:cstheme="majorBidi"/>
          <w:sz w:val="24"/>
          <w:szCs w:val="24"/>
        </w:rPr>
        <w:t>AISSAOUI</w:t>
      </w:r>
      <w:r w:rsidRPr="00E87E0A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="00A22926">
        <w:rPr>
          <w:rFonts w:asciiTheme="majorBidi" w:hAnsiTheme="majorBidi" w:cstheme="majorBidi"/>
          <w:sz w:val="24"/>
          <w:szCs w:val="24"/>
        </w:rPr>
        <w:t>, Ahmed MhamedBenali</w:t>
      </w:r>
      <w:r w:rsidR="00A22926" w:rsidRPr="00E87E0A">
        <w:rPr>
          <w:rFonts w:asciiTheme="majorBidi" w:hAnsiTheme="majorBidi" w:cstheme="majorBidi"/>
          <w:sz w:val="24"/>
          <w:szCs w:val="24"/>
        </w:rPr>
        <w:t>BEKADA</w:t>
      </w:r>
      <w:r w:rsidR="00A22926" w:rsidRPr="00E87E0A">
        <w:rPr>
          <w:rFonts w:asciiTheme="majorBidi" w:hAnsiTheme="majorBidi" w:cstheme="majorBidi"/>
          <w:sz w:val="24"/>
          <w:szCs w:val="24"/>
          <w:vertAlign w:val="superscript"/>
        </w:rPr>
        <w:t>1</w:t>
      </w:r>
    </w:p>
    <w:p w:rsidR="00115E9B" w:rsidRPr="00CE1299" w:rsidRDefault="006E14D8" w:rsidP="00CE1299">
      <w:pPr>
        <w:pStyle w:val="ListParagraph"/>
        <w:spacing w:line="240" w:lineRule="auto"/>
        <w:jc w:val="center"/>
        <w:rPr>
          <w:rFonts w:asciiTheme="majorBidi" w:hAnsiTheme="majorBidi" w:cstheme="majorBidi"/>
          <w:b/>
          <w:iCs/>
          <w:sz w:val="20"/>
          <w:szCs w:val="20"/>
        </w:rPr>
      </w:pPr>
      <w:r w:rsidRPr="00CE1299">
        <w:rPr>
          <w:rFonts w:asciiTheme="majorBidi" w:hAnsiTheme="majorBidi" w:cstheme="majorBidi"/>
          <w:b/>
          <w:iCs/>
          <w:sz w:val="20"/>
          <w:szCs w:val="20"/>
          <w:vertAlign w:val="superscript"/>
        </w:rPr>
        <w:t>1</w:t>
      </w:r>
      <w:r w:rsidRPr="00CE1299">
        <w:rPr>
          <w:rFonts w:asciiTheme="majorBidi" w:hAnsiTheme="majorBidi" w:cstheme="majorBidi"/>
          <w:b/>
          <w:iCs/>
          <w:sz w:val="20"/>
          <w:szCs w:val="20"/>
        </w:rPr>
        <w:t xml:space="preserve">Microbiology Laboratory, </w:t>
      </w:r>
      <w:r w:rsidR="000B339E" w:rsidRPr="00CE1299">
        <w:rPr>
          <w:rFonts w:asciiTheme="majorBidi" w:hAnsiTheme="majorBidi" w:cstheme="majorBidi"/>
          <w:b/>
          <w:iCs/>
          <w:sz w:val="20"/>
          <w:szCs w:val="20"/>
        </w:rPr>
        <w:t xml:space="preserve">University </w:t>
      </w:r>
      <w:r w:rsidRPr="00CE1299">
        <w:rPr>
          <w:rFonts w:asciiTheme="majorBidi" w:hAnsiTheme="majorBidi" w:cstheme="majorBidi"/>
          <w:b/>
          <w:iCs/>
          <w:sz w:val="20"/>
          <w:szCs w:val="20"/>
        </w:rPr>
        <w:t xml:space="preserve">of </w:t>
      </w:r>
      <w:r w:rsidR="000B339E" w:rsidRPr="00CE1299">
        <w:rPr>
          <w:rFonts w:asciiTheme="majorBidi" w:hAnsiTheme="majorBidi" w:cstheme="majorBidi"/>
          <w:b/>
          <w:iCs/>
          <w:sz w:val="20"/>
          <w:szCs w:val="20"/>
        </w:rPr>
        <w:t>Abdelhamid</w:t>
      </w:r>
      <w:r w:rsidR="00A47C9A" w:rsidRPr="00CE1299">
        <w:rPr>
          <w:rFonts w:asciiTheme="majorBidi" w:hAnsiTheme="majorBidi" w:cstheme="majorBidi"/>
          <w:b/>
          <w:iCs/>
          <w:sz w:val="20"/>
          <w:szCs w:val="20"/>
        </w:rPr>
        <w:t>IBN BADIS</w:t>
      </w:r>
      <w:r w:rsidRPr="00CE1299">
        <w:rPr>
          <w:rFonts w:asciiTheme="majorBidi" w:hAnsiTheme="majorBidi" w:cstheme="majorBidi"/>
          <w:b/>
          <w:iCs/>
          <w:sz w:val="20"/>
          <w:szCs w:val="20"/>
        </w:rPr>
        <w:t>, Mostaganem, ALGERIA</w:t>
      </w:r>
    </w:p>
    <w:p w:rsidR="000B339E" w:rsidRPr="00CE1299" w:rsidRDefault="006E14D8" w:rsidP="00CE1299">
      <w:pPr>
        <w:pStyle w:val="ListParagraph"/>
        <w:spacing w:line="240" w:lineRule="auto"/>
        <w:jc w:val="center"/>
        <w:rPr>
          <w:rFonts w:asciiTheme="majorBidi" w:hAnsiTheme="majorBidi" w:cstheme="majorBidi"/>
          <w:b/>
          <w:iCs/>
          <w:sz w:val="20"/>
          <w:szCs w:val="20"/>
        </w:rPr>
      </w:pPr>
      <w:r w:rsidRPr="00CE1299">
        <w:rPr>
          <w:rFonts w:asciiTheme="majorBidi" w:hAnsiTheme="majorBidi" w:cstheme="majorBidi"/>
          <w:b/>
          <w:iCs/>
          <w:sz w:val="20"/>
          <w:szCs w:val="20"/>
          <w:vertAlign w:val="superscript"/>
        </w:rPr>
        <w:t>2</w:t>
      </w:r>
      <w:r w:rsidR="00CE1299">
        <w:rPr>
          <w:rFonts w:asciiTheme="majorBidi" w:hAnsiTheme="majorBidi" w:cstheme="majorBidi"/>
          <w:b/>
          <w:iCs/>
          <w:sz w:val="20"/>
          <w:szCs w:val="20"/>
        </w:rPr>
        <w:t>B</w:t>
      </w:r>
      <w:r w:rsidRPr="00CE1299">
        <w:rPr>
          <w:rFonts w:asciiTheme="majorBidi" w:hAnsiTheme="majorBidi" w:cstheme="majorBidi"/>
          <w:b/>
          <w:iCs/>
          <w:sz w:val="20"/>
          <w:szCs w:val="20"/>
        </w:rPr>
        <w:t xml:space="preserve">ioconversion Laboratory; </w:t>
      </w:r>
      <w:r w:rsidR="000B339E" w:rsidRPr="00CE1299">
        <w:rPr>
          <w:rFonts w:asciiTheme="majorBidi" w:hAnsiTheme="majorBidi" w:cstheme="majorBidi"/>
          <w:b/>
          <w:iCs/>
          <w:sz w:val="20"/>
          <w:szCs w:val="20"/>
        </w:rPr>
        <w:t xml:space="preserve">University </w:t>
      </w:r>
      <w:r w:rsidRPr="00CE1299">
        <w:rPr>
          <w:rFonts w:asciiTheme="majorBidi" w:hAnsiTheme="majorBidi" w:cstheme="majorBidi"/>
          <w:b/>
          <w:iCs/>
          <w:sz w:val="20"/>
          <w:szCs w:val="20"/>
        </w:rPr>
        <w:t xml:space="preserve">of </w:t>
      </w:r>
      <w:r w:rsidR="000B339E" w:rsidRPr="00CE1299">
        <w:rPr>
          <w:rFonts w:asciiTheme="majorBidi" w:hAnsiTheme="majorBidi" w:cstheme="majorBidi"/>
          <w:b/>
          <w:iCs/>
          <w:sz w:val="20"/>
          <w:szCs w:val="20"/>
        </w:rPr>
        <w:t xml:space="preserve">Mustapha </w:t>
      </w:r>
      <w:r w:rsidR="00A47C9A" w:rsidRPr="00CE1299">
        <w:rPr>
          <w:rFonts w:asciiTheme="majorBidi" w:hAnsiTheme="majorBidi" w:cstheme="majorBidi"/>
          <w:b/>
          <w:iCs/>
          <w:sz w:val="20"/>
          <w:szCs w:val="20"/>
        </w:rPr>
        <w:t>STAMBOULI</w:t>
      </w:r>
      <w:r w:rsidR="000B339E" w:rsidRPr="00CE1299">
        <w:rPr>
          <w:rFonts w:asciiTheme="majorBidi" w:hAnsiTheme="majorBidi" w:cstheme="majorBidi"/>
          <w:b/>
          <w:iCs/>
          <w:sz w:val="20"/>
          <w:szCs w:val="20"/>
        </w:rPr>
        <w:t>, Mascara</w:t>
      </w:r>
      <w:r w:rsidRPr="00CE1299">
        <w:rPr>
          <w:rFonts w:asciiTheme="majorBidi" w:hAnsiTheme="majorBidi" w:cstheme="majorBidi"/>
          <w:b/>
          <w:iCs/>
          <w:sz w:val="20"/>
          <w:szCs w:val="20"/>
        </w:rPr>
        <w:t>, ALGERIA</w:t>
      </w:r>
    </w:p>
    <w:p w:rsidR="00CE1299" w:rsidRDefault="00CE1299" w:rsidP="00CE1299">
      <w:pPr>
        <w:spacing w:line="480" w:lineRule="auto"/>
        <w:rPr>
          <w:rFonts w:asciiTheme="majorBidi" w:hAnsiTheme="majorBidi" w:cstheme="majorBidi"/>
          <w:b/>
          <w:bCs/>
        </w:rPr>
      </w:pPr>
    </w:p>
    <w:p w:rsidR="00CE1299" w:rsidRPr="00CE1299" w:rsidRDefault="00CE1299" w:rsidP="00CE1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548DD4"/>
          <w:sz w:val="28"/>
          <w:szCs w:val="28"/>
        </w:rPr>
      </w:pPr>
      <w:r w:rsidRPr="00CE1299">
        <w:rPr>
          <w:rFonts w:ascii="Times New Roman" w:eastAsia="Calibri" w:hAnsi="Times New Roman" w:cs="Times New Roman"/>
          <w:b/>
          <w:color w:val="548DD4"/>
          <w:sz w:val="28"/>
          <w:szCs w:val="28"/>
        </w:rPr>
        <w:t>Current Research on Biological Sciences</w:t>
      </w:r>
    </w:p>
    <w:p w:rsidR="00CE1299" w:rsidRPr="00CE1299" w:rsidRDefault="00CE1299" w:rsidP="00CE1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548DD4"/>
          <w:sz w:val="24"/>
          <w:szCs w:val="24"/>
        </w:rPr>
      </w:pPr>
      <w:r w:rsidRPr="00CE1299">
        <w:rPr>
          <w:rFonts w:ascii="Times New Roman" w:eastAsia="Calibri" w:hAnsi="Times New Roman" w:cs="Times New Roman"/>
          <w:color w:val="548DD4"/>
          <w:sz w:val="24"/>
          <w:szCs w:val="24"/>
        </w:rPr>
        <w:t>(CRBS)</w:t>
      </w:r>
    </w:p>
    <w:p w:rsidR="00CE1299" w:rsidRDefault="00CE1299" w:rsidP="00CE1299">
      <w:pPr>
        <w:spacing w:line="480" w:lineRule="auto"/>
        <w:rPr>
          <w:rFonts w:asciiTheme="majorBidi" w:hAnsiTheme="majorBidi" w:cstheme="majorBidi"/>
          <w:b/>
          <w:bCs/>
        </w:rPr>
      </w:pPr>
    </w:p>
    <w:p w:rsidR="00CE1299" w:rsidRDefault="00CE1299" w:rsidP="00CE1299">
      <w:pPr>
        <w:tabs>
          <w:tab w:val="left" w:pos="1035"/>
        </w:tabs>
        <w:spacing w:line="48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ab/>
      </w:r>
    </w:p>
    <w:p w:rsidR="00CE1299" w:rsidRDefault="00CE1299" w:rsidP="00CE1299">
      <w:pPr>
        <w:spacing w:line="480" w:lineRule="auto"/>
        <w:rPr>
          <w:rFonts w:asciiTheme="majorBidi" w:hAnsiTheme="majorBidi" w:cstheme="majorBidi"/>
          <w:b/>
          <w:bCs/>
        </w:rPr>
      </w:pPr>
    </w:p>
    <w:p w:rsidR="00415FCC" w:rsidRPr="00AC3807" w:rsidRDefault="00E87E0A" w:rsidP="00B2416D">
      <w:pPr>
        <w:spacing w:line="480" w:lineRule="auto"/>
        <w:ind w:left="1416" w:firstLine="708"/>
        <w:rPr>
          <w:rFonts w:asciiTheme="majorBidi" w:hAnsiTheme="majorBidi" w:cstheme="majorBidi"/>
          <w:b/>
          <w:bCs/>
        </w:rPr>
      </w:pPr>
      <w:r w:rsidRPr="00AC3807">
        <w:rPr>
          <w:rFonts w:asciiTheme="majorBidi" w:hAnsiTheme="majorBidi" w:cstheme="majorBidi"/>
          <w:b/>
          <w:bCs/>
        </w:rPr>
        <w:t>Corresponding</w:t>
      </w:r>
      <w:r w:rsidR="00CE1299">
        <w:rPr>
          <w:rFonts w:asciiTheme="majorBidi" w:hAnsiTheme="majorBidi" w:cstheme="majorBidi"/>
          <w:b/>
          <w:bCs/>
        </w:rPr>
        <w:t xml:space="preserve"> A</w:t>
      </w:r>
      <w:r w:rsidR="00CB1793" w:rsidRPr="00AC3807">
        <w:rPr>
          <w:rFonts w:asciiTheme="majorBidi" w:hAnsiTheme="majorBidi" w:cstheme="majorBidi"/>
          <w:b/>
          <w:bCs/>
        </w:rPr>
        <w:t>uthor</w:t>
      </w:r>
      <w:r w:rsidR="002120E9" w:rsidRPr="00AC3807">
        <w:rPr>
          <w:rFonts w:asciiTheme="majorBidi" w:hAnsiTheme="majorBidi" w:cstheme="majorBidi"/>
        </w:rPr>
        <w:t xml:space="preserve">: </w:t>
      </w:r>
      <w:r w:rsidR="00CE1299">
        <w:rPr>
          <w:rFonts w:asciiTheme="majorBidi" w:hAnsiTheme="majorBidi" w:cstheme="majorBidi"/>
          <w:sz w:val="24"/>
          <w:szCs w:val="24"/>
        </w:rPr>
        <w:t>Asmaa</w:t>
      </w:r>
      <w:r w:rsidR="00B2416D">
        <w:rPr>
          <w:rFonts w:asciiTheme="majorBidi" w:hAnsiTheme="majorBidi" w:cstheme="majorBidi"/>
          <w:sz w:val="24"/>
          <w:szCs w:val="24"/>
        </w:rPr>
        <w:t xml:space="preserve"> </w:t>
      </w:r>
      <w:r w:rsidR="00CE1299" w:rsidRPr="00E87E0A">
        <w:rPr>
          <w:rFonts w:asciiTheme="majorBidi" w:hAnsiTheme="majorBidi" w:cstheme="majorBidi"/>
          <w:sz w:val="24"/>
          <w:szCs w:val="24"/>
        </w:rPr>
        <w:t>BOUKHENNOUFA</w:t>
      </w:r>
    </w:p>
    <w:p w:rsidR="00CE1299" w:rsidRDefault="00CE1299" w:rsidP="00E87E0A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CE1299" w:rsidRDefault="00CE1299" w:rsidP="00E87E0A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CE1299" w:rsidRDefault="00CE1299" w:rsidP="00E87E0A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CE1299" w:rsidRDefault="00CE1299" w:rsidP="00E87E0A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CE1299" w:rsidRDefault="00CE1299" w:rsidP="00E87E0A">
      <w:pPr>
        <w:spacing w:line="480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:rsidR="00B2416D" w:rsidRDefault="00B2416D" w:rsidP="00E87E0A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CE1299" w:rsidRDefault="00CE1299" w:rsidP="00E87E0A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E7113E" w:rsidRPr="00E87E0A" w:rsidRDefault="00B53D01" w:rsidP="00CE1299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87E0A">
        <w:rPr>
          <w:rFonts w:asciiTheme="majorBidi" w:hAnsiTheme="majorBidi" w:cstheme="majorBidi"/>
          <w:b/>
          <w:bCs/>
          <w:sz w:val="24"/>
          <w:szCs w:val="24"/>
        </w:rPr>
        <w:lastRenderedPageBreak/>
        <w:t>Abstract</w:t>
      </w:r>
      <w:r w:rsidR="006E14D8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B53D01" w:rsidRPr="00E87E0A" w:rsidRDefault="00B53D01" w:rsidP="00CE1299">
      <w:pPr>
        <w:tabs>
          <w:tab w:val="left" w:pos="551"/>
        </w:tabs>
        <w:spacing w:line="240" w:lineRule="auto"/>
        <w:jc w:val="both"/>
        <w:rPr>
          <w:rFonts w:asciiTheme="majorBidi" w:hAnsiTheme="majorBidi" w:cstheme="majorBidi"/>
          <w:iCs/>
          <w:sz w:val="24"/>
          <w:szCs w:val="24"/>
        </w:rPr>
      </w:pPr>
      <w:r w:rsidRPr="00E87E0A">
        <w:rPr>
          <w:rFonts w:asciiTheme="majorBidi" w:hAnsiTheme="majorBidi" w:cstheme="majorBidi"/>
          <w:sz w:val="24"/>
          <w:szCs w:val="24"/>
        </w:rPr>
        <w:t>Grapes defined as the fruit of the vine, the most cultivated in the world. It is considered a major habit</w:t>
      </w:r>
      <w:r w:rsidR="00F82ECC">
        <w:rPr>
          <w:rFonts w:asciiTheme="majorBidi" w:hAnsiTheme="majorBidi" w:cstheme="majorBidi"/>
          <w:sz w:val="24"/>
          <w:szCs w:val="24"/>
        </w:rPr>
        <w:t>at of many yeast species.</w:t>
      </w:r>
      <w:r w:rsidRPr="00E87E0A">
        <w:rPr>
          <w:rFonts w:asciiTheme="majorBidi" w:hAnsiTheme="majorBidi" w:cstheme="majorBidi"/>
          <w:sz w:val="24"/>
          <w:szCs w:val="24"/>
        </w:rPr>
        <w:t xml:space="preserve"> This work aims to isolate, purify and characterize </w:t>
      </w:r>
      <w:r w:rsidR="001F7221" w:rsidRPr="00E87E0A">
        <w:rPr>
          <w:rFonts w:asciiTheme="majorBidi" w:hAnsiTheme="majorBidi" w:cstheme="majorBidi"/>
          <w:sz w:val="24"/>
          <w:szCs w:val="24"/>
        </w:rPr>
        <w:t xml:space="preserve">species </w:t>
      </w:r>
      <w:r w:rsidRPr="00E87E0A">
        <w:rPr>
          <w:rFonts w:asciiTheme="majorBidi" w:hAnsiTheme="majorBidi" w:cstheme="majorBidi"/>
          <w:sz w:val="24"/>
          <w:szCs w:val="24"/>
        </w:rPr>
        <w:t>of</w:t>
      </w:r>
      <w:r w:rsidR="001F7221">
        <w:rPr>
          <w:rFonts w:asciiTheme="majorBidi" w:hAnsiTheme="majorBidi" w:cstheme="majorBidi"/>
          <w:sz w:val="24"/>
          <w:szCs w:val="24"/>
        </w:rPr>
        <w:t xml:space="preserve"> yeast</w:t>
      </w:r>
      <w:r w:rsidRPr="00E87E0A">
        <w:rPr>
          <w:rFonts w:asciiTheme="majorBidi" w:hAnsiTheme="majorBidi" w:cstheme="majorBidi"/>
          <w:sz w:val="24"/>
          <w:szCs w:val="24"/>
        </w:rPr>
        <w:t xml:space="preserve"> from the sultana grape (</w:t>
      </w:r>
      <w:r w:rsidR="00F82ECC">
        <w:rPr>
          <w:rFonts w:asciiTheme="majorBidi" w:hAnsiTheme="majorBidi" w:cstheme="majorBidi"/>
          <w:i/>
          <w:sz w:val="24"/>
          <w:szCs w:val="24"/>
        </w:rPr>
        <w:t>Thompson’s seedless)</w:t>
      </w:r>
      <w:r w:rsidR="00F82ECC">
        <w:rPr>
          <w:rFonts w:asciiTheme="majorBidi" w:hAnsiTheme="majorBidi" w:cstheme="majorBidi"/>
          <w:iCs/>
          <w:sz w:val="24"/>
          <w:szCs w:val="24"/>
        </w:rPr>
        <w:t>c</w:t>
      </w:r>
      <w:r w:rsidR="00554A4A" w:rsidRPr="00E87E0A">
        <w:rPr>
          <w:rFonts w:asciiTheme="majorBidi" w:hAnsiTheme="majorBidi" w:cstheme="majorBidi"/>
          <w:iCs/>
          <w:sz w:val="24"/>
          <w:szCs w:val="24"/>
        </w:rPr>
        <w:t xml:space="preserve">ultivated </w:t>
      </w:r>
      <w:r w:rsidRPr="00E87E0A">
        <w:rPr>
          <w:rFonts w:asciiTheme="majorBidi" w:hAnsiTheme="majorBidi" w:cstheme="majorBidi"/>
          <w:iCs/>
          <w:sz w:val="24"/>
          <w:szCs w:val="24"/>
        </w:rPr>
        <w:t>in the region of Ain Merane (</w:t>
      </w:r>
      <w:r w:rsidR="0020183C" w:rsidRPr="00E87E0A">
        <w:rPr>
          <w:rFonts w:asciiTheme="majorBidi" w:hAnsiTheme="majorBidi" w:cstheme="majorBidi"/>
          <w:iCs/>
          <w:sz w:val="24"/>
          <w:szCs w:val="24"/>
        </w:rPr>
        <w:t>from</w:t>
      </w:r>
      <w:r w:rsidR="00715E80">
        <w:rPr>
          <w:rFonts w:asciiTheme="majorBidi" w:hAnsiTheme="majorBidi" w:cstheme="majorBidi"/>
          <w:iCs/>
          <w:sz w:val="24"/>
          <w:szCs w:val="24"/>
        </w:rPr>
        <w:t xml:space="preserve"> Chlef, </w:t>
      </w:r>
      <w:r w:rsidRPr="00E87E0A">
        <w:rPr>
          <w:rFonts w:asciiTheme="majorBidi" w:hAnsiTheme="majorBidi" w:cstheme="majorBidi"/>
          <w:iCs/>
          <w:sz w:val="24"/>
          <w:szCs w:val="24"/>
        </w:rPr>
        <w:t>Algeria).</w:t>
      </w:r>
      <w:r w:rsidRPr="00E87E0A">
        <w:rPr>
          <w:rFonts w:asciiTheme="majorBidi" w:hAnsiTheme="majorBidi" w:cstheme="majorBidi"/>
          <w:sz w:val="24"/>
          <w:szCs w:val="24"/>
        </w:rPr>
        <w:t xml:space="preserve"> S</w:t>
      </w:r>
      <w:r w:rsidRPr="00E87E0A">
        <w:rPr>
          <w:rFonts w:asciiTheme="majorBidi" w:hAnsiTheme="majorBidi" w:cstheme="majorBidi"/>
          <w:iCs/>
          <w:sz w:val="24"/>
          <w:szCs w:val="24"/>
        </w:rPr>
        <w:t>everal tests we</w:t>
      </w:r>
      <w:r w:rsidR="00AD3A31" w:rsidRPr="00E87E0A">
        <w:rPr>
          <w:rFonts w:asciiTheme="majorBidi" w:hAnsiTheme="majorBidi" w:cstheme="majorBidi"/>
          <w:iCs/>
          <w:sz w:val="24"/>
          <w:szCs w:val="24"/>
        </w:rPr>
        <w:t>re performed (microbiological</w:t>
      </w:r>
      <w:r w:rsidR="00F82ECC">
        <w:rPr>
          <w:rFonts w:asciiTheme="majorBidi" w:hAnsiTheme="majorBidi" w:cstheme="majorBidi"/>
          <w:iCs/>
          <w:sz w:val="24"/>
          <w:szCs w:val="24"/>
        </w:rPr>
        <w:t xml:space="preserve"> and molecular).</w:t>
      </w:r>
      <w:r w:rsidR="00F82ECC" w:rsidRPr="00E87E0A">
        <w:rPr>
          <w:rFonts w:asciiTheme="majorBidi" w:hAnsiTheme="majorBidi" w:cstheme="majorBidi"/>
          <w:iCs/>
          <w:sz w:val="24"/>
          <w:szCs w:val="24"/>
        </w:rPr>
        <w:t>Two</w:t>
      </w:r>
      <w:r w:rsidRPr="00E87E0A">
        <w:rPr>
          <w:rFonts w:asciiTheme="majorBidi" w:hAnsiTheme="majorBidi" w:cstheme="majorBidi"/>
          <w:iCs/>
          <w:sz w:val="24"/>
          <w:szCs w:val="24"/>
        </w:rPr>
        <w:t xml:space="preserve"> strains isolated from grape juice obtained by simple grinding.</w:t>
      </w:r>
      <w:r w:rsidRPr="00E87E0A">
        <w:rPr>
          <w:rFonts w:asciiTheme="majorBidi" w:hAnsiTheme="majorBidi" w:cstheme="majorBidi"/>
          <w:i/>
          <w:iCs/>
          <w:sz w:val="24"/>
          <w:szCs w:val="24"/>
        </w:rPr>
        <w:t>Pichia fermentans</w:t>
      </w:r>
      <w:r w:rsidRPr="00E87E0A">
        <w:rPr>
          <w:rFonts w:asciiTheme="majorBidi" w:hAnsiTheme="majorBidi" w:cstheme="majorBidi"/>
          <w:sz w:val="24"/>
          <w:szCs w:val="24"/>
        </w:rPr>
        <w:t xml:space="preserve"> and </w:t>
      </w:r>
      <w:r w:rsidRPr="00E87E0A">
        <w:rPr>
          <w:rFonts w:asciiTheme="majorBidi" w:hAnsiTheme="majorBidi" w:cstheme="majorBidi"/>
          <w:i/>
          <w:iCs/>
          <w:sz w:val="24"/>
          <w:szCs w:val="24"/>
        </w:rPr>
        <w:t>Metschnikowia pulcherrima</w:t>
      </w:r>
      <w:r w:rsidRPr="00E87E0A">
        <w:rPr>
          <w:rFonts w:asciiTheme="majorBidi" w:hAnsiTheme="majorBidi" w:cstheme="majorBidi"/>
          <w:sz w:val="24"/>
          <w:szCs w:val="24"/>
        </w:rPr>
        <w:t xml:space="preserve"> were confirmed by a genetic </w:t>
      </w:r>
      <w:r w:rsidR="006E14D8" w:rsidRPr="00E87E0A">
        <w:rPr>
          <w:rFonts w:asciiTheme="majorBidi" w:hAnsiTheme="majorBidi" w:cstheme="majorBidi"/>
          <w:sz w:val="24"/>
          <w:szCs w:val="24"/>
        </w:rPr>
        <w:t>approach (ITS</w:t>
      </w:r>
      <w:r w:rsidR="000B3869" w:rsidRPr="00E87E0A">
        <w:rPr>
          <w:rFonts w:asciiTheme="majorBidi" w:hAnsiTheme="majorBidi" w:cstheme="majorBidi"/>
          <w:sz w:val="24"/>
          <w:szCs w:val="24"/>
        </w:rPr>
        <w:t xml:space="preserve">-RFLP) </w:t>
      </w:r>
      <w:r w:rsidRPr="00E87E0A">
        <w:rPr>
          <w:rFonts w:asciiTheme="majorBidi" w:hAnsiTheme="majorBidi" w:cstheme="majorBidi"/>
          <w:sz w:val="24"/>
          <w:szCs w:val="24"/>
        </w:rPr>
        <w:t>using two restriction enzymes (Taq I, and HaeIII),</w:t>
      </w:r>
      <w:r w:rsidR="0020183C" w:rsidRPr="00E87E0A">
        <w:rPr>
          <w:rFonts w:asciiTheme="majorBidi" w:hAnsiTheme="majorBidi" w:cstheme="majorBidi"/>
          <w:sz w:val="24"/>
          <w:szCs w:val="24"/>
        </w:rPr>
        <w:t xml:space="preserve"> of</w:t>
      </w:r>
      <w:r w:rsidRPr="00E87E0A">
        <w:rPr>
          <w:rFonts w:asciiTheme="majorBidi" w:hAnsiTheme="majorBidi" w:cstheme="majorBidi"/>
          <w:sz w:val="24"/>
          <w:szCs w:val="24"/>
        </w:rPr>
        <w:t xml:space="preserve"> the region (ITSI, 5.8S rRNA, ITSI) amplified by PCR</w:t>
      </w:r>
      <w:r w:rsidR="006E14D8">
        <w:rPr>
          <w:rFonts w:asciiTheme="majorBidi" w:hAnsiTheme="majorBidi" w:cstheme="majorBidi"/>
          <w:sz w:val="24"/>
          <w:szCs w:val="24"/>
        </w:rPr>
        <w:t>.</w:t>
      </w:r>
    </w:p>
    <w:p w:rsidR="0020183C" w:rsidRDefault="0020183C" w:rsidP="00CE1299">
      <w:pPr>
        <w:tabs>
          <w:tab w:val="left" w:pos="551"/>
        </w:tabs>
        <w:spacing w:line="480" w:lineRule="auto"/>
        <w:jc w:val="center"/>
        <w:rPr>
          <w:rFonts w:asciiTheme="majorBidi" w:hAnsiTheme="majorBidi" w:cstheme="majorBidi"/>
          <w:iCs/>
          <w:sz w:val="24"/>
          <w:szCs w:val="24"/>
        </w:rPr>
      </w:pPr>
      <w:r w:rsidRPr="00E87E0A">
        <w:rPr>
          <w:rFonts w:asciiTheme="majorBidi" w:hAnsiTheme="majorBidi" w:cstheme="majorBidi"/>
          <w:b/>
          <w:bCs/>
          <w:iCs/>
          <w:sz w:val="24"/>
          <w:szCs w:val="24"/>
        </w:rPr>
        <w:t>Keywords</w:t>
      </w:r>
      <w:r w:rsidRPr="00E87E0A">
        <w:rPr>
          <w:rFonts w:asciiTheme="majorBidi" w:hAnsiTheme="majorBidi" w:cstheme="majorBidi"/>
          <w:iCs/>
          <w:sz w:val="24"/>
          <w:szCs w:val="24"/>
        </w:rPr>
        <w:t>: Grape, Sultana (</w:t>
      </w:r>
      <w:r w:rsidRPr="006E14D8">
        <w:rPr>
          <w:rFonts w:asciiTheme="majorBidi" w:hAnsiTheme="majorBidi" w:cstheme="majorBidi"/>
          <w:i/>
          <w:sz w:val="24"/>
          <w:szCs w:val="24"/>
        </w:rPr>
        <w:t>Thompson's seedless</w:t>
      </w:r>
      <w:r w:rsidRPr="00E87E0A">
        <w:rPr>
          <w:rFonts w:asciiTheme="majorBidi" w:hAnsiTheme="majorBidi" w:cstheme="majorBidi"/>
          <w:iCs/>
          <w:sz w:val="24"/>
          <w:szCs w:val="24"/>
        </w:rPr>
        <w:t>), Taq I, HaeIII, PCR, ITS rDNA</w:t>
      </w:r>
      <w:r w:rsidR="00F82ECC">
        <w:rPr>
          <w:rFonts w:asciiTheme="majorBidi" w:hAnsiTheme="majorBidi" w:cstheme="majorBidi"/>
          <w:iCs/>
          <w:sz w:val="24"/>
          <w:szCs w:val="24"/>
        </w:rPr>
        <w:t>.</w:t>
      </w:r>
    </w:p>
    <w:p w:rsidR="00CE1299" w:rsidRPr="00CE1299" w:rsidRDefault="0020183C" w:rsidP="00F82ECC">
      <w:pPr>
        <w:pStyle w:val="ListParagraph"/>
        <w:numPr>
          <w:ilvl w:val="0"/>
          <w:numId w:val="2"/>
        </w:numPr>
        <w:tabs>
          <w:tab w:val="left" w:pos="284"/>
          <w:tab w:val="left" w:pos="551"/>
        </w:tabs>
        <w:spacing w:line="480" w:lineRule="auto"/>
        <w:ind w:left="0" w:firstLine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CE1299">
        <w:rPr>
          <w:rFonts w:asciiTheme="majorBidi" w:hAnsiTheme="majorBidi" w:cstheme="majorBidi"/>
          <w:b/>
          <w:bCs/>
          <w:sz w:val="24"/>
          <w:szCs w:val="24"/>
        </w:rPr>
        <w:t xml:space="preserve">Introduction </w:t>
      </w:r>
      <w:r w:rsidR="00AC3807" w:rsidRPr="00CE1299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0248AC" w:rsidRDefault="0020183C" w:rsidP="00CE1299">
      <w:pPr>
        <w:pStyle w:val="ListParagraph"/>
        <w:tabs>
          <w:tab w:val="left" w:pos="284"/>
          <w:tab w:val="left" w:pos="551"/>
        </w:tabs>
        <w:spacing w:line="24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CE1299">
        <w:rPr>
          <w:rFonts w:asciiTheme="majorBidi" w:hAnsiTheme="majorBidi" w:cstheme="majorBidi"/>
          <w:iCs/>
          <w:sz w:val="24"/>
          <w:szCs w:val="24"/>
        </w:rPr>
        <w:t xml:space="preserve">Sultana </w:t>
      </w:r>
      <w:r w:rsidRPr="00CE1299">
        <w:rPr>
          <w:rFonts w:asciiTheme="majorBidi" w:hAnsiTheme="majorBidi" w:cstheme="majorBidi"/>
          <w:i/>
          <w:sz w:val="24"/>
          <w:szCs w:val="24"/>
        </w:rPr>
        <w:t>(Thompson Seedless)</w:t>
      </w:r>
      <w:r w:rsidRPr="00CE1299">
        <w:rPr>
          <w:rFonts w:asciiTheme="majorBidi" w:hAnsiTheme="majorBidi" w:cstheme="majorBidi"/>
          <w:iCs/>
          <w:sz w:val="24"/>
          <w:szCs w:val="24"/>
        </w:rPr>
        <w:t xml:space="preserve"> plays a leading role as grape drying</w:t>
      </w:r>
      <w:r w:rsidR="00F82ECC" w:rsidRPr="00CE1299">
        <w:rPr>
          <w:rFonts w:asciiTheme="majorBidi" w:hAnsiTheme="majorBidi" w:cstheme="majorBidi"/>
          <w:iCs/>
          <w:sz w:val="24"/>
          <w:szCs w:val="24"/>
        </w:rPr>
        <w:t>.It</w:t>
      </w:r>
      <w:r w:rsidRPr="00CE1299">
        <w:rPr>
          <w:rFonts w:asciiTheme="majorBidi" w:hAnsiTheme="majorBidi" w:cstheme="majorBidi"/>
          <w:iCs/>
          <w:sz w:val="24"/>
          <w:szCs w:val="24"/>
        </w:rPr>
        <w:t xml:space="preserve"> is characterized by the practical absence of seeds,rich in sucrose,</w:t>
      </w:r>
      <w:r w:rsidR="00BD0E62" w:rsidRPr="00CE1299">
        <w:rPr>
          <w:rFonts w:asciiTheme="majorBidi" w:hAnsiTheme="majorBidi" w:cstheme="majorBidi"/>
          <w:iCs/>
          <w:sz w:val="24"/>
          <w:szCs w:val="24"/>
        </w:rPr>
        <w:t xml:space="preserve">ease of drying, and it is grown in regions marked in winter and dry summer </w:t>
      </w:r>
      <w:r w:rsidR="00AD3A31" w:rsidRPr="00CE1299">
        <w:rPr>
          <w:rFonts w:asciiTheme="majorBidi" w:hAnsiTheme="majorBidi" w:cstheme="majorBidi"/>
          <w:iCs/>
          <w:sz w:val="24"/>
          <w:szCs w:val="24"/>
        </w:rPr>
        <w:t>(</w:t>
      </w:r>
      <w:r w:rsidR="008A436B" w:rsidRPr="00CE1299">
        <w:rPr>
          <w:rFonts w:asciiTheme="majorBidi" w:eastAsia="SimSun" w:hAnsiTheme="majorBidi" w:cstheme="majorBidi"/>
          <w:iCs/>
          <w:sz w:val="24"/>
          <w:szCs w:val="24"/>
        </w:rPr>
        <w:t>Levadoux</w:t>
      </w:r>
      <w:r w:rsidR="00715E80" w:rsidRPr="00CE1299">
        <w:rPr>
          <w:rFonts w:asciiTheme="majorBidi" w:eastAsia="SimSun" w:hAnsiTheme="majorBidi" w:cstheme="majorBidi"/>
          <w:i/>
          <w:sz w:val="24"/>
          <w:szCs w:val="24"/>
        </w:rPr>
        <w:t>et al.,</w:t>
      </w:r>
      <w:r w:rsidR="00715E80" w:rsidRPr="00CE1299">
        <w:rPr>
          <w:rFonts w:asciiTheme="majorBidi" w:eastAsia="SimSun" w:hAnsiTheme="majorBidi" w:cstheme="majorBidi"/>
          <w:iCs/>
          <w:sz w:val="24"/>
          <w:szCs w:val="24"/>
        </w:rPr>
        <w:t xml:space="preserve"> 1971</w:t>
      </w:r>
      <w:r w:rsidR="00BD0E62" w:rsidRPr="00CE1299">
        <w:rPr>
          <w:rFonts w:asciiTheme="majorBidi" w:hAnsiTheme="majorBidi" w:cstheme="majorBidi"/>
          <w:iCs/>
          <w:sz w:val="24"/>
          <w:szCs w:val="24"/>
        </w:rPr>
        <w:t>). Its considerable economic importance is at the level of fruit production</w:t>
      </w:r>
      <w:r w:rsidR="00CE18B5" w:rsidRPr="00CE1299">
        <w:rPr>
          <w:rFonts w:asciiTheme="majorBidi" w:hAnsiTheme="majorBidi" w:cstheme="majorBidi"/>
          <w:iCs/>
          <w:sz w:val="24"/>
          <w:szCs w:val="24"/>
        </w:rPr>
        <w:t xml:space="preserve">. Its large sugar content promotes the growth of yeast, which </w:t>
      </w:r>
      <w:r w:rsidR="006E14D8" w:rsidRPr="00CE1299">
        <w:rPr>
          <w:rFonts w:asciiTheme="majorBidi" w:hAnsiTheme="majorBidi" w:cstheme="majorBidi"/>
          <w:iCs/>
          <w:sz w:val="24"/>
          <w:szCs w:val="24"/>
        </w:rPr>
        <w:t>is</w:t>
      </w:r>
      <w:r w:rsidR="00CE18B5" w:rsidRPr="00CE1299">
        <w:rPr>
          <w:rFonts w:asciiTheme="majorBidi" w:hAnsiTheme="majorBidi" w:cstheme="majorBidi"/>
          <w:iCs/>
          <w:sz w:val="24"/>
          <w:szCs w:val="24"/>
        </w:rPr>
        <w:t xml:space="preserve"> considered animal food. </w:t>
      </w:r>
      <w:r w:rsidR="00F82ECC" w:rsidRPr="00CE1299">
        <w:rPr>
          <w:rFonts w:asciiTheme="majorBidi" w:hAnsiTheme="majorBidi" w:cstheme="majorBidi"/>
          <w:iCs/>
          <w:sz w:val="24"/>
          <w:szCs w:val="24"/>
        </w:rPr>
        <w:t>The</w:t>
      </w:r>
      <w:r w:rsidR="00CE18B5" w:rsidRPr="00CE1299">
        <w:rPr>
          <w:rFonts w:asciiTheme="majorBidi" w:hAnsiTheme="majorBidi" w:cstheme="majorBidi"/>
          <w:iCs/>
          <w:sz w:val="24"/>
          <w:szCs w:val="24"/>
        </w:rPr>
        <w:t xml:space="preserve"> producing yeast extracts </w:t>
      </w:r>
      <w:r w:rsidR="00F82ECC" w:rsidRPr="00CE1299">
        <w:rPr>
          <w:rFonts w:asciiTheme="majorBidi" w:hAnsiTheme="majorBidi" w:cstheme="majorBidi"/>
          <w:iCs/>
          <w:sz w:val="24"/>
          <w:szCs w:val="24"/>
        </w:rPr>
        <w:t>was</w:t>
      </w:r>
      <w:r w:rsidR="00CE18B5" w:rsidRPr="00CE1299">
        <w:rPr>
          <w:rFonts w:asciiTheme="majorBidi" w:hAnsiTheme="majorBidi" w:cstheme="majorBidi"/>
          <w:iCs/>
          <w:sz w:val="24"/>
          <w:szCs w:val="24"/>
        </w:rPr>
        <w:t xml:space="preserve"> used as nutrients or flavoring agents in food. </w:t>
      </w:r>
      <w:r w:rsidR="00956CE4" w:rsidRPr="00CE1299">
        <w:rPr>
          <w:rFonts w:asciiTheme="majorBidi" w:hAnsiTheme="majorBidi" w:cstheme="majorBidi"/>
          <w:iCs/>
          <w:sz w:val="24"/>
          <w:szCs w:val="24"/>
        </w:rPr>
        <w:t>In addition,</w:t>
      </w:r>
      <w:r w:rsidR="00CE18B5" w:rsidRPr="00CE1299">
        <w:rPr>
          <w:rFonts w:asciiTheme="majorBidi" w:hAnsiTheme="majorBidi" w:cstheme="majorBidi"/>
          <w:iCs/>
          <w:sz w:val="24"/>
          <w:szCs w:val="24"/>
        </w:rPr>
        <w:t xml:space="preserve"> most recently yeast </w:t>
      </w:r>
      <w:r w:rsidR="006E14D8" w:rsidRPr="00CE1299">
        <w:rPr>
          <w:rFonts w:asciiTheme="majorBidi" w:hAnsiTheme="majorBidi" w:cstheme="majorBidi"/>
          <w:iCs/>
          <w:sz w:val="24"/>
          <w:szCs w:val="24"/>
        </w:rPr>
        <w:t>is</w:t>
      </w:r>
      <w:r w:rsidR="00CE18B5" w:rsidRPr="00CE1299">
        <w:rPr>
          <w:rFonts w:asciiTheme="majorBidi" w:hAnsiTheme="majorBidi" w:cstheme="majorBidi"/>
          <w:iCs/>
          <w:sz w:val="24"/>
          <w:szCs w:val="24"/>
        </w:rPr>
        <w:t xml:space="preserve"> used as probiotics. It is since ancient times, at the base of the bread and manufacture of alcoholic beverages. </w:t>
      </w:r>
      <w:r w:rsidR="00956CE4" w:rsidRPr="00CE1299">
        <w:rPr>
          <w:rFonts w:asciiTheme="majorBidi" w:hAnsiTheme="majorBidi" w:cstheme="majorBidi"/>
          <w:iCs/>
          <w:sz w:val="24"/>
          <w:szCs w:val="24"/>
        </w:rPr>
        <w:t>In addition,</w:t>
      </w:r>
      <w:r w:rsidR="00CE18B5" w:rsidRPr="00CE1299">
        <w:rPr>
          <w:rFonts w:asciiTheme="majorBidi" w:hAnsiTheme="majorBidi" w:cstheme="majorBidi"/>
          <w:iCs/>
          <w:sz w:val="24"/>
          <w:szCs w:val="24"/>
        </w:rPr>
        <w:t xml:space="preserve"> today it continues to be indispensable for these industrial activities </w:t>
      </w:r>
      <w:r w:rsidR="00AD3A31" w:rsidRPr="00CE1299">
        <w:rPr>
          <w:rFonts w:asciiTheme="majorBidi" w:hAnsiTheme="majorBidi" w:cstheme="majorBidi"/>
          <w:iCs/>
          <w:sz w:val="24"/>
          <w:szCs w:val="24"/>
        </w:rPr>
        <w:t>(</w:t>
      </w:r>
      <w:r w:rsidR="00715E80" w:rsidRPr="00CE1299">
        <w:rPr>
          <w:rFonts w:asciiTheme="majorBidi" w:hAnsiTheme="majorBidi" w:cstheme="majorBidi"/>
          <w:iCs/>
          <w:sz w:val="24"/>
          <w:szCs w:val="24"/>
        </w:rPr>
        <w:t>Larpent, 1991</w:t>
      </w:r>
      <w:r w:rsidR="00CE18B5" w:rsidRPr="00CE1299">
        <w:rPr>
          <w:rFonts w:asciiTheme="majorBidi" w:hAnsiTheme="majorBidi" w:cstheme="majorBidi"/>
          <w:iCs/>
          <w:sz w:val="24"/>
          <w:szCs w:val="24"/>
        </w:rPr>
        <w:t>).</w:t>
      </w:r>
      <w:r w:rsidR="006E14D8" w:rsidRPr="00CE1299">
        <w:rPr>
          <w:rFonts w:asciiTheme="majorBidi" w:hAnsiTheme="majorBidi" w:cstheme="majorBidi"/>
          <w:iCs/>
          <w:sz w:val="24"/>
          <w:szCs w:val="24"/>
        </w:rPr>
        <w:t xml:space="preserve"> This may be added the production of biofuels such as ethanol.</w:t>
      </w:r>
      <w:r w:rsidR="00CE18B5" w:rsidRPr="00CE1299">
        <w:rPr>
          <w:rFonts w:asciiTheme="majorBidi" w:hAnsiTheme="majorBidi" w:cstheme="majorBidi"/>
          <w:iCs/>
          <w:sz w:val="24"/>
          <w:szCs w:val="24"/>
        </w:rPr>
        <w:t>It is in this context that fits the purpose of this study</w:t>
      </w:r>
      <w:r w:rsidR="004E0E37" w:rsidRPr="00CE1299">
        <w:rPr>
          <w:rFonts w:asciiTheme="majorBidi" w:hAnsiTheme="majorBidi" w:cstheme="majorBidi"/>
          <w:iCs/>
          <w:sz w:val="24"/>
          <w:szCs w:val="24"/>
        </w:rPr>
        <w:t xml:space="preserve">, in the </w:t>
      </w:r>
      <w:r w:rsidR="00CE18B5" w:rsidRPr="00CE1299">
        <w:rPr>
          <w:rFonts w:asciiTheme="majorBidi" w:hAnsiTheme="majorBidi" w:cstheme="majorBidi"/>
          <w:iCs/>
          <w:sz w:val="24"/>
          <w:szCs w:val="24"/>
        </w:rPr>
        <w:t>laboratory of Algeria</w:t>
      </w:r>
      <w:r w:rsidR="004E0E37" w:rsidRPr="00CE1299">
        <w:rPr>
          <w:rFonts w:asciiTheme="majorBidi" w:hAnsiTheme="majorBidi" w:cstheme="majorBidi"/>
          <w:iCs/>
          <w:sz w:val="24"/>
          <w:szCs w:val="24"/>
        </w:rPr>
        <w:t xml:space="preserve">. At the end of installing a clean bank </w:t>
      </w:r>
      <w:r w:rsidR="00F82ECC" w:rsidRPr="00CE1299">
        <w:rPr>
          <w:rFonts w:asciiTheme="majorBidi" w:hAnsiTheme="majorBidi" w:cstheme="majorBidi"/>
          <w:iCs/>
          <w:sz w:val="24"/>
          <w:szCs w:val="24"/>
        </w:rPr>
        <w:t>yeast</w:t>
      </w:r>
      <w:r w:rsidR="004E0E37" w:rsidRPr="00CE1299">
        <w:rPr>
          <w:rFonts w:asciiTheme="majorBidi" w:hAnsiTheme="majorBidi" w:cstheme="majorBidi"/>
          <w:iCs/>
          <w:sz w:val="24"/>
          <w:szCs w:val="24"/>
        </w:rPr>
        <w:t xml:space="preserve"> species in our country, bringing a major interest in the use of</w:t>
      </w:r>
      <w:r w:rsidR="00F82ECC" w:rsidRPr="00CE1299">
        <w:rPr>
          <w:rFonts w:asciiTheme="majorBidi" w:hAnsiTheme="majorBidi" w:cstheme="majorBidi"/>
          <w:iCs/>
          <w:sz w:val="24"/>
          <w:szCs w:val="24"/>
        </w:rPr>
        <w:t xml:space="preserve"> the grapes</w:t>
      </w:r>
      <w:r w:rsidR="004E0E37" w:rsidRPr="00CE1299">
        <w:rPr>
          <w:rFonts w:asciiTheme="majorBidi" w:hAnsiTheme="majorBidi" w:cstheme="majorBidi"/>
          <w:iCs/>
          <w:sz w:val="24"/>
          <w:szCs w:val="24"/>
        </w:rPr>
        <w:t>.</w:t>
      </w:r>
    </w:p>
    <w:p w:rsidR="00CE1299" w:rsidRPr="00CE1299" w:rsidRDefault="00CE1299" w:rsidP="00CE1299">
      <w:pPr>
        <w:pStyle w:val="ListParagraph"/>
        <w:tabs>
          <w:tab w:val="left" w:pos="284"/>
          <w:tab w:val="left" w:pos="551"/>
        </w:tabs>
        <w:spacing w:line="240" w:lineRule="auto"/>
        <w:ind w:left="0"/>
        <w:jc w:val="both"/>
        <w:rPr>
          <w:rFonts w:asciiTheme="majorBidi" w:hAnsiTheme="majorBidi" w:cstheme="majorBidi"/>
          <w:iCs/>
          <w:sz w:val="24"/>
          <w:szCs w:val="24"/>
        </w:rPr>
      </w:pPr>
    </w:p>
    <w:p w:rsidR="004E0E37" w:rsidRPr="00E87E0A" w:rsidRDefault="004E0E37" w:rsidP="00CE1299">
      <w:pPr>
        <w:pStyle w:val="ListParagraph"/>
        <w:numPr>
          <w:ilvl w:val="0"/>
          <w:numId w:val="2"/>
        </w:numPr>
        <w:tabs>
          <w:tab w:val="left" w:pos="284"/>
        </w:tabs>
        <w:spacing w:line="240" w:lineRule="auto"/>
        <w:ind w:hanging="720"/>
        <w:jc w:val="both"/>
        <w:rPr>
          <w:rFonts w:asciiTheme="majorBidi" w:hAnsiTheme="majorBidi" w:cstheme="majorBidi"/>
          <w:b/>
          <w:bCs/>
          <w:iCs/>
          <w:sz w:val="24"/>
          <w:szCs w:val="24"/>
        </w:rPr>
      </w:pPr>
      <w:r w:rsidRPr="00E87E0A">
        <w:rPr>
          <w:rFonts w:asciiTheme="majorBidi" w:hAnsiTheme="majorBidi" w:cstheme="majorBidi"/>
          <w:b/>
          <w:bCs/>
          <w:iCs/>
          <w:sz w:val="24"/>
          <w:szCs w:val="24"/>
        </w:rPr>
        <w:t>Material and methods</w:t>
      </w:r>
      <w:r w:rsidR="006E14D8">
        <w:rPr>
          <w:rFonts w:asciiTheme="majorBidi" w:hAnsiTheme="majorBidi" w:cstheme="majorBidi"/>
          <w:b/>
          <w:bCs/>
          <w:iCs/>
          <w:sz w:val="24"/>
          <w:szCs w:val="24"/>
        </w:rPr>
        <w:t>:</w:t>
      </w:r>
    </w:p>
    <w:p w:rsidR="004E0E37" w:rsidRPr="006E14D8" w:rsidRDefault="004E0E37" w:rsidP="00CE1299">
      <w:pPr>
        <w:tabs>
          <w:tab w:val="left" w:pos="284"/>
          <w:tab w:val="left" w:pos="426"/>
        </w:tabs>
        <w:spacing w:line="240" w:lineRule="auto"/>
        <w:jc w:val="both"/>
        <w:rPr>
          <w:rFonts w:asciiTheme="majorBidi" w:hAnsiTheme="majorBidi" w:cstheme="majorBidi"/>
          <w:b/>
          <w:bCs/>
          <w:i/>
          <w:sz w:val="24"/>
          <w:szCs w:val="24"/>
        </w:rPr>
      </w:pPr>
      <w:r w:rsidRPr="006E14D8">
        <w:rPr>
          <w:rFonts w:asciiTheme="majorBidi" w:hAnsiTheme="majorBidi" w:cstheme="majorBidi"/>
          <w:b/>
          <w:bCs/>
          <w:i/>
          <w:sz w:val="24"/>
          <w:szCs w:val="24"/>
        </w:rPr>
        <w:t>Harvest grape fruit (Sultana)</w:t>
      </w:r>
    </w:p>
    <w:p w:rsidR="00AD6368" w:rsidRPr="00E87E0A" w:rsidRDefault="004E0E37" w:rsidP="00CE129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87E0A">
        <w:rPr>
          <w:rFonts w:asciiTheme="majorBidi" w:hAnsiTheme="majorBidi" w:cstheme="majorBidi"/>
          <w:sz w:val="24"/>
          <w:szCs w:val="24"/>
        </w:rPr>
        <w:t xml:space="preserve">The samples were taken 14 March 2014, with a winemaker in the town of Ain Merane, located halfway between the capital of the province (Chlef) and Sidi Moussa (45 km). </w:t>
      </w:r>
      <w:r w:rsidR="00A029EE" w:rsidRPr="00E87E0A">
        <w:rPr>
          <w:rFonts w:asciiTheme="majorBidi" w:hAnsiTheme="majorBidi" w:cstheme="majorBidi"/>
          <w:sz w:val="24"/>
          <w:szCs w:val="24"/>
        </w:rPr>
        <w:t xml:space="preserve">A </w:t>
      </w:r>
      <w:r w:rsidR="00F82ECC">
        <w:rPr>
          <w:rFonts w:asciiTheme="majorBidi" w:hAnsiTheme="majorBidi" w:cstheme="majorBidi"/>
          <w:sz w:val="24"/>
          <w:szCs w:val="24"/>
        </w:rPr>
        <w:t>quantity</w:t>
      </w:r>
      <w:r w:rsidR="00A029EE" w:rsidRPr="00E87E0A">
        <w:rPr>
          <w:rFonts w:asciiTheme="majorBidi" w:hAnsiTheme="majorBidi" w:cstheme="majorBidi"/>
          <w:sz w:val="24"/>
          <w:szCs w:val="24"/>
        </w:rPr>
        <w:t xml:space="preserve"> of 500 g of grape collected in sterile bags was broken and crushed, to get a mash. Then</w:t>
      </w:r>
      <w:r w:rsidR="00F82ECC">
        <w:rPr>
          <w:rFonts w:asciiTheme="majorBidi" w:hAnsiTheme="majorBidi" w:cstheme="majorBidi"/>
          <w:sz w:val="24"/>
          <w:szCs w:val="24"/>
        </w:rPr>
        <w:t>,</w:t>
      </w:r>
      <w:r w:rsidR="00A029EE" w:rsidRPr="00E87E0A">
        <w:rPr>
          <w:rFonts w:asciiTheme="majorBidi" w:hAnsiTheme="majorBidi" w:cstheme="majorBidi"/>
          <w:sz w:val="24"/>
          <w:szCs w:val="24"/>
        </w:rPr>
        <w:t xml:space="preserve"> it was left to ferment for a day at 25°C, which aims to increase the viability and quantity of yeast</w:t>
      </w:r>
      <w:r w:rsidR="00AD3A31" w:rsidRPr="00715E80">
        <w:rPr>
          <w:rFonts w:asciiTheme="majorBidi" w:hAnsiTheme="majorBidi" w:cstheme="majorBidi"/>
          <w:sz w:val="24"/>
          <w:szCs w:val="24"/>
        </w:rPr>
        <w:t>(</w:t>
      </w:r>
      <w:r w:rsidR="00715E80" w:rsidRPr="00715E80">
        <w:rPr>
          <w:rFonts w:asciiTheme="majorBidi" w:eastAsia="ArialMT" w:hAnsiTheme="majorBidi" w:cstheme="majorBidi"/>
          <w:sz w:val="24"/>
          <w:szCs w:val="24"/>
        </w:rPr>
        <w:t xml:space="preserve">Renouf </w:t>
      </w:r>
      <w:r w:rsidR="00715E80" w:rsidRPr="00715E80">
        <w:rPr>
          <w:rFonts w:asciiTheme="majorBidi" w:eastAsia="ArialMT" w:hAnsiTheme="majorBidi" w:cstheme="majorBidi"/>
          <w:i/>
          <w:iCs/>
          <w:sz w:val="24"/>
          <w:szCs w:val="24"/>
        </w:rPr>
        <w:t>et al.,</w:t>
      </w:r>
      <w:r w:rsidR="00715E80" w:rsidRPr="00715E80">
        <w:rPr>
          <w:rFonts w:asciiTheme="majorBidi" w:eastAsia="ArialMT" w:hAnsiTheme="majorBidi" w:cstheme="majorBidi"/>
          <w:sz w:val="24"/>
          <w:szCs w:val="24"/>
        </w:rPr>
        <w:t xml:space="preserve"> 2006).</w:t>
      </w:r>
    </w:p>
    <w:p w:rsidR="00AD6368" w:rsidRPr="006E14D8" w:rsidRDefault="00AD6368" w:rsidP="00CE1299">
      <w:pPr>
        <w:tabs>
          <w:tab w:val="left" w:pos="284"/>
          <w:tab w:val="left" w:pos="426"/>
        </w:tabs>
        <w:spacing w:line="24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rtl/>
        </w:rPr>
      </w:pPr>
      <w:r w:rsidRPr="006E14D8">
        <w:rPr>
          <w:rFonts w:asciiTheme="majorBidi" w:hAnsiTheme="majorBidi" w:cstheme="majorBidi"/>
          <w:b/>
          <w:bCs/>
          <w:i/>
          <w:iCs/>
          <w:sz w:val="24"/>
          <w:szCs w:val="24"/>
        </w:rPr>
        <w:t>Microbiological study</w:t>
      </w:r>
    </w:p>
    <w:p w:rsidR="008123E8" w:rsidRPr="006E14D8" w:rsidRDefault="008123E8" w:rsidP="00CE1299">
      <w:pPr>
        <w:tabs>
          <w:tab w:val="left" w:pos="284"/>
          <w:tab w:val="left" w:pos="709"/>
        </w:tabs>
        <w:spacing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6E14D8">
        <w:rPr>
          <w:rFonts w:asciiTheme="majorBidi" w:hAnsiTheme="majorBidi" w:cstheme="majorBidi"/>
          <w:i/>
          <w:iCs/>
          <w:sz w:val="24"/>
          <w:szCs w:val="24"/>
        </w:rPr>
        <w:t>Study of characters crop</w:t>
      </w:r>
      <w:r w:rsidR="006E14D8">
        <w:rPr>
          <w:rFonts w:asciiTheme="majorBidi" w:hAnsiTheme="majorBidi" w:cstheme="majorBidi"/>
          <w:i/>
          <w:iCs/>
          <w:sz w:val="24"/>
          <w:szCs w:val="24"/>
        </w:rPr>
        <w:t>:</w:t>
      </w:r>
    </w:p>
    <w:p w:rsidR="00715E80" w:rsidRPr="00A22926" w:rsidRDefault="00AD6368" w:rsidP="00CE1299">
      <w:pPr>
        <w:spacing w:line="240" w:lineRule="auto"/>
        <w:jc w:val="both"/>
        <w:rPr>
          <w:rFonts w:asciiTheme="majorBidi" w:hAnsiTheme="majorBidi" w:cstheme="majorBidi"/>
          <w:iCs/>
          <w:sz w:val="24"/>
          <w:szCs w:val="24"/>
          <w:rtl/>
        </w:rPr>
      </w:pPr>
      <w:r w:rsidRPr="00E87E0A">
        <w:rPr>
          <w:rFonts w:asciiTheme="majorBidi" w:hAnsiTheme="majorBidi" w:cstheme="majorBidi"/>
          <w:sz w:val="24"/>
          <w:szCs w:val="24"/>
        </w:rPr>
        <w:t>The step of isolating and yeast purification was carried</w:t>
      </w:r>
      <w:r w:rsidR="008440AE" w:rsidRPr="00E87E0A">
        <w:rPr>
          <w:rFonts w:asciiTheme="majorBidi" w:hAnsiTheme="majorBidi" w:cstheme="majorBidi"/>
          <w:sz w:val="24"/>
          <w:szCs w:val="24"/>
        </w:rPr>
        <w:t xml:space="preserve"> out several</w:t>
      </w:r>
      <w:r w:rsidRPr="00E87E0A">
        <w:rPr>
          <w:rFonts w:asciiTheme="majorBidi" w:hAnsiTheme="majorBidi" w:cstheme="majorBidi"/>
          <w:sz w:val="24"/>
          <w:szCs w:val="24"/>
        </w:rPr>
        <w:t xml:space="preserve"> times</w:t>
      </w:r>
      <w:r w:rsidR="008440AE" w:rsidRPr="00E87E0A">
        <w:rPr>
          <w:rFonts w:asciiTheme="majorBidi" w:hAnsiTheme="majorBidi" w:cstheme="majorBidi"/>
          <w:sz w:val="24"/>
          <w:szCs w:val="24"/>
        </w:rPr>
        <w:t xml:space="preserve">, </w:t>
      </w:r>
      <w:r w:rsidRPr="00E87E0A">
        <w:rPr>
          <w:rFonts w:asciiTheme="majorBidi" w:hAnsiTheme="majorBidi" w:cstheme="majorBidi"/>
          <w:sz w:val="24"/>
          <w:szCs w:val="24"/>
        </w:rPr>
        <w:t xml:space="preserve">by the </w:t>
      </w:r>
      <w:r w:rsidR="00F82ECC">
        <w:rPr>
          <w:rFonts w:asciiTheme="majorBidi" w:hAnsiTheme="majorBidi" w:cstheme="majorBidi"/>
          <w:sz w:val="24"/>
          <w:szCs w:val="24"/>
        </w:rPr>
        <w:t>method</w:t>
      </w:r>
      <w:r w:rsidRPr="00E87E0A">
        <w:rPr>
          <w:rFonts w:asciiTheme="majorBidi" w:hAnsiTheme="majorBidi" w:cstheme="majorBidi"/>
          <w:sz w:val="24"/>
          <w:szCs w:val="24"/>
        </w:rPr>
        <w:t xml:space="preserve"> of the quadrants</w:t>
      </w:r>
      <w:r w:rsidR="008440AE" w:rsidRPr="00BA1CB1">
        <w:rPr>
          <w:rFonts w:asciiTheme="majorBidi" w:hAnsiTheme="majorBidi" w:cstheme="majorBidi"/>
          <w:sz w:val="24"/>
          <w:szCs w:val="24"/>
        </w:rPr>
        <w:t>(</w:t>
      </w:r>
      <w:r w:rsidR="00BA1CB1" w:rsidRPr="00BA1CB1">
        <w:rPr>
          <w:rFonts w:asciiTheme="majorBidi" w:hAnsiTheme="majorBidi" w:cstheme="majorBidi"/>
          <w:sz w:val="24"/>
          <w:szCs w:val="24"/>
        </w:rPr>
        <w:t xml:space="preserve">Denis </w:t>
      </w:r>
      <w:r w:rsidR="00BA1CB1" w:rsidRPr="00BA1CB1">
        <w:rPr>
          <w:rFonts w:asciiTheme="majorBidi" w:hAnsiTheme="majorBidi" w:cstheme="majorBidi"/>
          <w:i/>
          <w:iCs/>
          <w:sz w:val="24"/>
          <w:szCs w:val="24"/>
        </w:rPr>
        <w:t>et al.,</w:t>
      </w:r>
      <w:r w:rsidR="00BA1CB1" w:rsidRPr="00BA1CB1">
        <w:rPr>
          <w:rFonts w:asciiTheme="majorBidi" w:hAnsiTheme="majorBidi" w:cstheme="majorBidi"/>
          <w:sz w:val="24"/>
          <w:szCs w:val="24"/>
        </w:rPr>
        <w:t xml:space="preserve"> 2007</w:t>
      </w:r>
      <w:r w:rsidR="008440AE" w:rsidRPr="00BA1CB1">
        <w:rPr>
          <w:rFonts w:asciiTheme="majorBidi" w:hAnsiTheme="majorBidi" w:cstheme="majorBidi"/>
          <w:sz w:val="24"/>
          <w:szCs w:val="24"/>
        </w:rPr>
        <w:t>)</w:t>
      </w:r>
      <w:r w:rsidR="008440AE" w:rsidRPr="00E87E0A">
        <w:rPr>
          <w:rFonts w:asciiTheme="majorBidi" w:hAnsiTheme="majorBidi" w:cstheme="majorBidi"/>
          <w:sz w:val="24"/>
          <w:szCs w:val="24"/>
        </w:rPr>
        <w:t>on the surface of the medium (YPG + Gentamicin). Then</w:t>
      </w:r>
      <w:r w:rsidR="00F82ECC">
        <w:rPr>
          <w:rFonts w:asciiTheme="majorBidi" w:hAnsiTheme="majorBidi" w:cstheme="majorBidi"/>
          <w:sz w:val="24"/>
          <w:szCs w:val="24"/>
        </w:rPr>
        <w:t>,</w:t>
      </w:r>
      <w:r w:rsidR="008440AE" w:rsidRPr="00E87E0A">
        <w:rPr>
          <w:rFonts w:asciiTheme="majorBidi" w:hAnsiTheme="majorBidi" w:cstheme="majorBidi"/>
          <w:sz w:val="24"/>
          <w:szCs w:val="24"/>
        </w:rPr>
        <w:t xml:space="preserve"> the strains were maintaine</w:t>
      </w:r>
      <w:r w:rsidR="00BA1CB1">
        <w:rPr>
          <w:rFonts w:asciiTheme="majorBidi" w:hAnsiTheme="majorBidi" w:cstheme="majorBidi"/>
          <w:sz w:val="24"/>
          <w:szCs w:val="24"/>
        </w:rPr>
        <w:t>d on YPG medium inclined at 4 °</w:t>
      </w:r>
      <w:r w:rsidR="008440AE" w:rsidRPr="00E87E0A">
        <w:rPr>
          <w:rFonts w:asciiTheme="majorBidi" w:hAnsiTheme="majorBidi" w:cstheme="majorBidi"/>
          <w:sz w:val="24"/>
          <w:szCs w:val="24"/>
        </w:rPr>
        <w:t>C for a period not exceeding 15 days</w:t>
      </w:r>
      <w:r w:rsidR="00AD3A31" w:rsidRPr="00BA1CB1">
        <w:rPr>
          <w:rFonts w:asciiTheme="majorBidi" w:hAnsiTheme="majorBidi" w:cstheme="majorBidi"/>
          <w:sz w:val="24"/>
          <w:szCs w:val="24"/>
        </w:rPr>
        <w:t>(</w:t>
      </w:r>
      <w:r w:rsidR="00BA1CB1" w:rsidRPr="00BA1CB1">
        <w:rPr>
          <w:rFonts w:asciiTheme="majorBidi" w:hAnsiTheme="majorBidi" w:cstheme="majorBidi"/>
          <w:sz w:val="24"/>
          <w:szCs w:val="24"/>
        </w:rPr>
        <w:t>Guiraud, 2003).</w:t>
      </w:r>
      <w:r w:rsidR="008440AE" w:rsidRPr="00E87E0A">
        <w:rPr>
          <w:rFonts w:asciiTheme="majorBidi" w:hAnsiTheme="majorBidi" w:cstheme="majorBidi"/>
          <w:bCs/>
          <w:sz w:val="24"/>
          <w:szCs w:val="24"/>
        </w:rPr>
        <w:t xml:space="preserve">Identification of cropping and morphological characteristics </w:t>
      </w:r>
      <w:r w:rsidR="00715E80" w:rsidRPr="00E87E0A">
        <w:rPr>
          <w:rFonts w:asciiTheme="majorBidi" w:hAnsiTheme="majorBidi" w:cstheme="majorBidi"/>
          <w:bCs/>
          <w:sz w:val="24"/>
          <w:szCs w:val="24"/>
        </w:rPr>
        <w:t>was</w:t>
      </w:r>
      <w:r w:rsidR="008440AE" w:rsidRPr="00E87E0A">
        <w:rPr>
          <w:rFonts w:asciiTheme="majorBidi" w:hAnsiTheme="majorBidi" w:cstheme="majorBidi"/>
          <w:bCs/>
          <w:sz w:val="24"/>
          <w:szCs w:val="24"/>
        </w:rPr>
        <w:t xml:space="preserve"> determined using Yeast Biotechnology book</w:t>
      </w:r>
      <w:r w:rsidR="00715E80" w:rsidRPr="00715E80">
        <w:rPr>
          <w:rFonts w:asciiTheme="majorBidi" w:hAnsiTheme="majorBidi" w:cstheme="majorBidi"/>
          <w:iCs/>
          <w:sz w:val="24"/>
          <w:szCs w:val="24"/>
        </w:rPr>
        <w:t>(Larpent, 1991).</w:t>
      </w:r>
    </w:p>
    <w:p w:rsidR="008123E8" w:rsidRPr="006E14D8" w:rsidRDefault="008123E8" w:rsidP="00CE1299">
      <w:pPr>
        <w:tabs>
          <w:tab w:val="left" w:pos="426"/>
          <w:tab w:val="left" w:pos="709"/>
        </w:tabs>
        <w:spacing w:line="240" w:lineRule="auto"/>
        <w:jc w:val="both"/>
        <w:rPr>
          <w:rFonts w:asciiTheme="majorBidi" w:hAnsiTheme="majorBidi" w:cstheme="majorBidi"/>
          <w:bCs/>
          <w:i/>
          <w:iCs/>
          <w:sz w:val="24"/>
          <w:szCs w:val="24"/>
          <w:rtl/>
        </w:rPr>
      </w:pPr>
      <w:r w:rsidRPr="006E14D8">
        <w:rPr>
          <w:rFonts w:asciiTheme="majorBidi" w:hAnsiTheme="majorBidi" w:cstheme="majorBidi"/>
          <w:bCs/>
          <w:i/>
          <w:iCs/>
          <w:sz w:val="24"/>
          <w:szCs w:val="24"/>
        </w:rPr>
        <w:t>Sporulation test</w:t>
      </w:r>
      <w:r w:rsidR="006E14D8">
        <w:rPr>
          <w:rFonts w:asciiTheme="majorBidi" w:hAnsiTheme="majorBidi" w:cstheme="majorBidi"/>
          <w:bCs/>
          <w:i/>
          <w:iCs/>
          <w:sz w:val="24"/>
          <w:szCs w:val="24"/>
        </w:rPr>
        <w:t>:</w:t>
      </w:r>
    </w:p>
    <w:p w:rsidR="008123E8" w:rsidRPr="00E87E0A" w:rsidRDefault="008123E8" w:rsidP="00CE1299">
      <w:pPr>
        <w:spacing w:line="240" w:lineRule="auto"/>
        <w:jc w:val="both"/>
        <w:rPr>
          <w:rFonts w:asciiTheme="majorBidi" w:hAnsiTheme="majorBidi" w:cstheme="majorBidi"/>
          <w:bCs/>
          <w:sz w:val="24"/>
          <w:szCs w:val="24"/>
          <w:rtl/>
        </w:rPr>
      </w:pPr>
      <w:r w:rsidRPr="00E87E0A">
        <w:rPr>
          <w:rFonts w:asciiTheme="majorBidi" w:hAnsiTheme="majorBidi" w:cstheme="majorBidi"/>
          <w:bCs/>
          <w:sz w:val="24"/>
          <w:szCs w:val="24"/>
        </w:rPr>
        <w:lastRenderedPageBreak/>
        <w:t xml:space="preserve">After inoculation of grape juice on the culture medium (YPG + </w:t>
      </w:r>
      <w:r w:rsidR="008A436B" w:rsidRPr="00E87E0A">
        <w:rPr>
          <w:rFonts w:asciiTheme="majorBidi" w:hAnsiTheme="majorBidi" w:cstheme="majorBidi"/>
          <w:bCs/>
          <w:sz w:val="24"/>
          <w:szCs w:val="24"/>
        </w:rPr>
        <w:t>Gentamicin</w:t>
      </w:r>
      <w:r w:rsidRPr="00E87E0A">
        <w:rPr>
          <w:rFonts w:asciiTheme="majorBidi" w:hAnsiTheme="majorBidi" w:cstheme="majorBidi"/>
          <w:bCs/>
          <w:sz w:val="24"/>
          <w:szCs w:val="24"/>
        </w:rPr>
        <w:t xml:space="preserve">), </w:t>
      </w:r>
      <w:r w:rsidR="00E261B1" w:rsidRPr="00E87E0A">
        <w:rPr>
          <w:rFonts w:asciiTheme="majorBidi" w:hAnsiTheme="majorBidi" w:cstheme="majorBidi"/>
          <w:bCs/>
          <w:sz w:val="24"/>
          <w:szCs w:val="24"/>
        </w:rPr>
        <w:t>colonies were picked and plated on a sporulati</w:t>
      </w:r>
      <w:r w:rsidR="00F82ECC">
        <w:rPr>
          <w:rFonts w:asciiTheme="majorBidi" w:hAnsiTheme="majorBidi" w:cstheme="majorBidi"/>
          <w:bCs/>
          <w:sz w:val="24"/>
          <w:szCs w:val="24"/>
        </w:rPr>
        <w:t>on medium (Fowell + Gentamicin).</w:t>
      </w:r>
      <w:r w:rsidR="00F82ECC" w:rsidRPr="00E87E0A">
        <w:rPr>
          <w:rFonts w:asciiTheme="majorBidi" w:hAnsiTheme="majorBidi" w:cstheme="majorBidi"/>
          <w:bCs/>
          <w:sz w:val="24"/>
          <w:szCs w:val="24"/>
        </w:rPr>
        <w:t>Then</w:t>
      </w:r>
      <w:r w:rsidR="00F82ECC">
        <w:rPr>
          <w:rFonts w:asciiTheme="majorBidi" w:hAnsiTheme="majorBidi" w:cstheme="majorBidi"/>
          <w:bCs/>
          <w:sz w:val="24"/>
          <w:szCs w:val="24"/>
        </w:rPr>
        <w:t xml:space="preserve">,it </w:t>
      </w:r>
      <w:r w:rsidR="00F82ECC" w:rsidRPr="00E87E0A">
        <w:rPr>
          <w:rFonts w:asciiTheme="majorBidi" w:hAnsiTheme="majorBidi" w:cstheme="majorBidi"/>
          <w:bCs/>
          <w:sz w:val="24"/>
          <w:szCs w:val="24"/>
        </w:rPr>
        <w:t>was</w:t>
      </w:r>
      <w:r w:rsidR="00BA1CB1">
        <w:rPr>
          <w:rFonts w:asciiTheme="majorBidi" w:hAnsiTheme="majorBidi" w:cstheme="majorBidi"/>
          <w:bCs/>
          <w:sz w:val="24"/>
          <w:szCs w:val="24"/>
        </w:rPr>
        <w:t>incubated for 3 days at 25 °</w:t>
      </w:r>
      <w:r w:rsidR="00E261B1" w:rsidRPr="00E87E0A">
        <w:rPr>
          <w:rFonts w:asciiTheme="majorBidi" w:hAnsiTheme="majorBidi" w:cstheme="majorBidi"/>
          <w:bCs/>
          <w:sz w:val="24"/>
          <w:szCs w:val="24"/>
        </w:rPr>
        <w:t xml:space="preserve">C.The </w:t>
      </w:r>
      <w:r w:rsidR="00F82ECC" w:rsidRPr="00E87E0A">
        <w:rPr>
          <w:rFonts w:asciiTheme="majorBidi" w:hAnsiTheme="majorBidi" w:cstheme="majorBidi"/>
          <w:bCs/>
          <w:sz w:val="24"/>
          <w:szCs w:val="24"/>
        </w:rPr>
        <w:t>microscop</w:t>
      </w:r>
      <w:r w:rsidR="00F82ECC">
        <w:rPr>
          <w:rFonts w:asciiTheme="majorBidi" w:hAnsiTheme="majorBidi" w:cstheme="majorBidi"/>
          <w:bCs/>
          <w:sz w:val="24"/>
          <w:szCs w:val="24"/>
        </w:rPr>
        <w:t>icobservation</w:t>
      </w:r>
      <w:r w:rsidR="00F82ECC" w:rsidRPr="00E87E0A">
        <w:rPr>
          <w:rFonts w:asciiTheme="majorBidi" w:hAnsiTheme="majorBidi" w:cstheme="majorBidi"/>
          <w:bCs/>
          <w:sz w:val="24"/>
          <w:szCs w:val="24"/>
        </w:rPr>
        <w:t xml:space="preserve"> is</w:t>
      </w:r>
      <w:r w:rsidR="00F82ECC">
        <w:rPr>
          <w:rFonts w:asciiTheme="majorBidi" w:hAnsiTheme="majorBidi" w:cstheme="majorBidi"/>
          <w:bCs/>
          <w:sz w:val="24"/>
          <w:szCs w:val="24"/>
        </w:rPr>
        <w:t>used</w:t>
      </w:r>
      <w:r w:rsidR="00E261B1" w:rsidRPr="00E87E0A">
        <w:rPr>
          <w:rFonts w:asciiTheme="majorBidi" w:hAnsiTheme="majorBidi" w:cstheme="majorBidi"/>
          <w:bCs/>
          <w:sz w:val="24"/>
          <w:szCs w:val="24"/>
        </w:rPr>
        <w:t xml:space="preserve"> to e</w:t>
      </w:r>
      <w:r w:rsidR="00956CE4">
        <w:rPr>
          <w:rFonts w:asciiTheme="majorBidi" w:hAnsiTheme="majorBidi" w:cstheme="majorBidi"/>
          <w:bCs/>
          <w:sz w:val="24"/>
          <w:szCs w:val="24"/>
        </w:rPr>
        <w:t>xamine the asco</w:t>
      </w:r>
      <w:r w:rsidR="008A436B">
        <w:rPr>
          <w:rFonts w:asciiTheme="majorBidi" w:hAnsiTheme="majorBidi" w:cstheme="majorBidi"/>
          <w:bCs/>
          <w:sz w:val="24"/>
          <w:szCs w:val="24"/>
        </w:rPr>
        <w:t>spores and ascospores a</w:t>
      </w:r>
      <w:r w:rsidR="00E261B1" w:rsidRPr="00E87E0A">
        <w:rPr>
          <w:rFonts w:asciiTheme="majorBidi" w:hAnsiTheme="majorBidi" w:cstheme="majorBidi"/>
          <w:bCs/>
          <w:sz w:val="24"/>
          <w:szCs w:val="24"/>
        </w:rPr>
        <w:t>nd the number and position of ascospores in asci</w:t>
      </w:r>
      <w:r w:rsidR="006D397E" w:rsidRPr="00BA1CB1">
        <w:rPr>
          <w:rFonts w:asciiTheme="majorBidi" w:hAnsiTheme="majorBidi" w:cstheme="majorBidi"/>
          <w:bCs/>
          <w:sz w:val="24"/>
          <w:szCs w:val="24"/>
        </w:rPr>
        <w:t>(</w:t>
      </w:r>
      <w:r w:rsidR="00BA1CB1" w:rsidRPr="00BA1CB1">
        <w:rPr>
          <w:rFonts w:asciiTheme="majorBidi" w:hAnsiTheme="majorBidi" w:cstheme="majorBidi"/>
          <w:bCs/>
          <w:iCs/>
          <w:sz w:val="24"/>
          <w:szCs w:val="24"/>
        </w:rPr>
        <w:t>Didier,1997</w:t>
      </w:r>
      <w:r w:rsidR="006D397E" w:rsidRPr="00BA1CB1">
        <w:rPr>
          <w:rFonts w:asciiTheme="majorBidi" w:hAnsiTheme="majorBidi" w:cstheme="majorBidi"/>
          <w:bCs/>
          <w:sz w:val="24"/>
          <w:szCs w:val="24"/>
        </w:rPr>
        <w:t>).</w:t>
      </w:r>
    </w:p>
    <w:p w:rsidR="00EE39EB" w:rsidRPr="006E14D8" w:rsidRDefault="00600AED" w:rsidP="00CE12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6E14D8">
        <w:rPr>
          <w:rFonts w:asciiTheme="majorBidi" w:hAnsiTheme="majorBidi" w:cstheme="majorBidi"/>
          <w:i/>
          <w:iCs/>
          <w:sz w:val="24"/>
          <w:szCs w:val="24"/>
        </w:rPr>
        <w:t>Molecular study</w:t>
      </w:r>
      <w:r w:rsidR="008A436B">
        <w:rPr>
          <w:rFonts w:asciiTheme="majorBidi" w:hAnsiTheme="majorBidi" w:cstheme="majorBidi"/>
          <w:i/>
          <w:iCs/>
          <w:sz w:val="24"/>
          <w:szCs w:val="24"/>
        </w:rPr>
        <w:t>:</w:t>
      </w:r>
    </w:p>
    <w:p w:rsidR="00A0332E" w:rsidRPr="006E14D8" w:rsidRDefault="00EE39EB" w:rsidP="00CE1299">
      <w:pPr>
        <w:tabs>
          <w:tab w:val="left" w:pos="567"/>
        </w:tabs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6E14D8">
        <w:rPr>
          <w:rFonts w:asciiTheme="majorBidi" w:hAnsiTheme="majorBidi" w:cstheme="majorBidi"/>
          <w:i/>
          <w:iCs/>
          <w:sz w:val="24"/>
          <w:szCs w:val="24"/>
        </w:rPr>
        <w:t>DNA extraction</w:t>
      </w:r>
      <w:r w:rsidR="008A436B">
        <w:rPr>
          <w:rFonts w:asciiTheme="majorBidi" w:hAnsiTheme="majorBidi" w:cstheme="majorBidi"/>
          <w:i/>
          <w:iCs/>
          <w:sz w:val="24"/>
          <w:szCs w:val="24"/>
        </w:rPr>
        <w:t>:</w:t>
      </w:r>
    </w:p>
    <w:p w:rsidR="00600AED" w:rsidRPr="00E87E0A" w:rsidRDefault="00A0332E" w:rsidP="00CE1299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87E0A">
        <w:rPr>
          <w:rFonts w:asciiTheme="majorBidi" w:hAnsiTheme="majorBidi" w:cstheme="majorBidi"/>
          <w:sz w:val="24"/>
          <w:szCs w:val="24"/>
        </w:rPr>
        <w:t>A quantity of colonies was inoculated from a biomass push on the middle surface (YPG + chloramphenicol). Then</w:t>
      </w:r>
      <w:r w:rsidR="001E0F5C">
        <w:rPr>
          <w:rFonts w:asciiTheme="majorBidi" w:hAnsiTheme="majorBidi" w:cstheme="majorBidi"/>
          <w:sz w:val="24"/>
          <w:szCs w:val="24"/>
        </w:rPr>
        <w:t>,</w:t>
      </w:r>
      <w:r w:rsidRPr="00E87E0A">
        <w:rPr>
          <w:rFonts w:asciiTheme="majorBidi" w:hAnsiTheme="majorBidi" w:cstheme="majorBidi"/>
          <w:sz w:val="24"/>
          <w:szCs w:val="24"/>
        </w:rPr>
        <w:t xml:space="preserve"> a centrifugation was performed at a rate of separate cells. The bursting of the cells was realized by adding a volume of 500 </w:t>
      </w:r>
      <w:r w:rsidRPr="00E87E0A">
        <w:rPr>
          <w:rFonts w:asciiTheme="majorBidi" w:hAnsiTheme="majorBidi" w:cstheme="majorBidi"/>
          <w:bCs/>
          <w:sz w:val="24"/>
          <w:szCs w:val="24"/>
        </w:rPr>
        <w:t>µl</w:t>
      </w:r>
      <w:r w:rsidRPr="00E87E0A">
        <w:rPr>
          <w:rFonts w:asciiTheme="majorBidi" w:hAnsiTheme="majorBidi" w:cstheme="majorBidi"/>
          <w:sz w:val="24"/>
          <w:szCs w:val="24"/>
        </w:rPr>
        <w:t xml:space="preserve"> of lysis </w:t>
      </w:r>
      <w:r w:rsidR="001E0F5C">
        <w:rPr>
          <w:rFonts w:asciiTheme="majorBidi" w:hAnsiTheme="majorBidi" w:cstheme="majorBidi"/>
          <w:sz w:val="24"/>
          <w:szCs w:val="24"/>
        </w:rPr>
        <w:t>buffer b</w:t>
      </w:r>
      <w:r w:rsidR="00517A0C" w:rsidRPr="00E87E0A">
        <w:rPr>
          <w:rFonts w:asciiTheme="majorBidi" w:hAnsiTheme="majorBidi" w:cstheme="majorBidi"/>
          <w:sz w:val="24"/>
          <w:szCs w:val="24"/>
        </w:rPr>
        <w:t>ased</w:t>
      </w:r>
      <w:r w:rsidRPr="00E87E0A">
        <w:rPr>
          <w:rFonts w:asciiTheme="majorBidi" w:hAnsiTheme="majorBidi" w:cstheme="majorBidi"/>
          <w:sz w:val="24"/>
          <w:szCs w:val="24"/>
        </w:rPr>
        <w:t xml:space="preserve"> on 30 TE / SDS resulting pellet, followed by incubation at 65 °C for 5 min. </w:t>
      </w:r>
      <w:r w:rsidR="00B53618" w:rsidRPr="00E87E0A">
        <w:rPr>
          <w:rFonts w:asciiTheme="majorBidi" w:hAnsiTheme="majorBidi" w:cstheme="majorBidi"/>
          <w:sz w:val="24"/>
          <w:szCs w:val="24"/>
        </w:rPr>
        <w:t>A volume of 340</w:t>
      </w:r>
      <w:r w:rsidRPr="00E87E0A">
        <w:rPr>
          <w:rFonts w:asciiTheme="majorBidi" w:hAnsiTheme="majorBidi" w:cstheme="majorBidi"/>
          <w:sz w:val="24"/>
          <w:szCs w:val="24"/>
        </w:rPr>
        <w:t>μl of potassium acetate was added to the mixture and it was placed in the refrigerator for 30 min. Then</w:t>
      </w:r>
      <w:r w:rsidR="008A436B">
        <w:rPr>
          <w:rFonts w:asciiTheme="majorBidi" w:hAnsiTheme="majorBidi" w:cstheme="majorBidi"/>
          <w:sz w:val="24"/>
          <w:szCs w:val="24"/>
        </w:rPr>
        <w:t>, it</w:t>
      </w:r>
      <w:r w:rsidRPr="00E87E0A">
        <w:rPr>
          <w:rFonts w:asciiTheme="majorBidi" w:hAnsiTheme="majorBidi" w:cstheme="majorBidi"/>
          <w:sz w:val="24"/>
          <w:szCs w:val="24"/>
        </w:rPr>
        <w:t xml:space="preserve"> comes another centrifugation to remove the lysis buffer.</w:t>
      </w:r>
      <w:r w:rsidR="002A4ED4" w:rsidRPr="00E87E0A">
        <w:rPr>
          <w:rFonts w:asciiTheme="majorBidi" w:hAnsiTheme="majorBidi" w:cstheme="majorBidi"/>
          <w:sz w:val="24"/>
          <w:szCs w:val="24"/>
        </w:rPr>
        <w:t xml:space="preserve">A volume of 750 </w:t>
      </w:r>
      <w:r w:rsidR="002A4ED4" w:rsidRPr="00E87E0A">
        <w:rPr>
          <w:rFonts w:asciiTheme="majorBidi" w:hAnsiTheme="majorBidi" w:cstheme="majorBidi"/>
          <w:bCs/>
          <w:sz w:val="24"/>
          <w:szCs w:val="24"/>
        </w:rPr>
        <w:t>µl</w:t>
      </w:r>
      <w:r w:rsidR="002A4ED4" w:rsidRPr="00E87E0A">
        <w:rPr>
          <w:rFonts w:asciiTheme="majorBidi" w:hAnsiTheme="majorBidi" w:cstheme="majorBidi"/>
          <w:sz w:val="24"/>
          <w:szCs w:val="24"/>
        </w:rPr>
        <w:t xml:space="preserve"> of supernatant was added with an equal volume of isopropanol. A final centrifugation step was performed to precipitate DNA. Then</w:t>
      </w:r>
      <w:r w:rsidR="001E0F5C">
        <w:rPr>
          <w:rFonts w:asciiTheme="majorBidi" w:hAnsiTheme="majorBidi" w:cstheme="majorBidi"/>
          <w:sz w:val="24"/>
          <w:szCs w:val="24"/>
        </w:rPr>
        <w:t>,</w:t>
      </w:r>
      <w:r w:rsidR="002A4ED4" w:rsidRPr="00E87E0A">
        <w:rPr>
          <w:rFonts w:asciiTheme="majorBidi" w:hAnsiTheme="majorBidi" w:cstheme="majorBidi"/>
          <w:sz w:val="24"/>
          <w:szCs w:val="24"/>
        </w:rPr>
        <w:t xml:space="preserve"> the pellet from the </w:t>
      </w:r>
      <w:r w:rsidR="00B53618" w:rsidRPr="00E87E0A">
        <w:rPr>
          <w:rFonts w:asciiTheme="majorBidi" w:hAnsiTheme="majorBidi" w:cstheme="majorBidi"/>
          <w:sz w:val="24"/>
          <w:szCs w:val="24"/>
        </w:rPr>
        <w:t>previous step was rinsed with 12</w:t>
      </w:r>
      <w:r w:rsidR="002A4ED4" w:rsidRPr="00E87E0A">
        <w:rPr>
          <w:rFonts w:asciiTheme="majorBidi" w:hAnsiTheme="majorBidi" w:cstheme="majorBidi"/>
          <w:sz w:val="24"/>
          <w:szCs w:val="24"/>
        </w:rPr>
        <w:t>0 µ</w:t>
      </w:r>
      <w:r w:rsidR="002A4ED4" w:rsidRPr="00E87E0A">
        <w:rPr>
          <w:rFonts w:asciiTheme="majorBidi" w:hAnsiTheme="majorBidi" w:cstheme="majorBidi"/>
          <w:bCs/>
          <w:sz w:val="24"/>
          <w:szCs w:val="24"/>
        </w:rPr>
        <w:t>l</w:t>
      </w:r>
      <w:r w:rsidR="002A4ED4" w:rsidRPr="00E87E0A">
        <w:rPr>
          <w:rFonts w:asciiTheme="majorBidi" w:hAnsiTheme="majorBidi" w:cstheme="majorBidi"/>
          <w:sz w:val="24"/>
          <w:szCs w:val="24"/>
        </w:rPr>
        <w:t xml:space="preserve"> of 95% ethanol</w:t>
      </w:r>
      <w:r w:rsidR="00B53618" w:rsidRPr="00E87E0A">
        <w:rPr>
          <w:rFonts w:asciiTheme="majorBidi" w:hAnsiTheme="majorBidi" w:cstheme="majorBidi"/>
          <w:sz w:val="24"/>
          <w:szCs w:val="24"/>
        </w:rPr>
        <w:t>, then suspended in 3</w:t>
      </w:r>
      <w:r w:rsidR="002A4ED4" w:rsidRPr="00E87E0A">
        <w:rPr>
          <w:rFonts w:asciiTheme="majorBidi" w:hAnsiTheme="majorBidi" w:cstheme="majorBidi"/>
          <w:sz w:val="24"/>
          <w:szCs w:val="24"/>
        </w:rPr>
        <w:t>00 µ</w:t>
      </w:r>
      <w:r w:rsidR="002A4ED4" w:rsidRPr="00E87E0A">
        <w:rPr>
          <w:rFonts w:asciiTheme="majorBidi" w:hAnsiTheme="majorBidi" w:cstheme="majorBidi"/>
          <w:bCs/>
          <w:sz w:val="24"/>
          <w:szCs w:val="24"/>
        </w:rPr>
        <w:t>l</w:t>
      </w:r>
      <w:r w:rsidR="002A4ED4" w:rsidRPr="00E87E0A">
        <w:rPr>
          <w:rFonts w:asciiTheme="majorBidi" w:hAnsiTheme="majorBidi" w:cstheme="majorBidi"/>
          <w:sz w:val="24"/>
          <w:szCs w:val="24"/>
        </w:rPr>
        <w:t xml:space="preserve"> of T</w:t>
      </w:r>
      <w:r w:rsidR="00BA1CB1">
        <w:rPr>
          <w:rFonts w:asciiTheme="majorBidi" w:hAnsiTheme="majorBidi" w:cstheme="majorBidi"/>
          <w:sz w:val="24"/>
          <w:szCs w:val="24"/>
        </w:rPr>
        <w:t>E 1X, located 5 minutes at 65 °</w:t>
      </w:r>
      <w:r w:rsidR="002A4ED4" w:rsidRPr="00E87E0A">
        <w:rPr>
          <w:rFonts w:asciiTheme="majorBidi" w:hAnsiTheme="majorBidi" w:cstheme="majorBidi"/>
          <w:sz w:val="24"/>
          <w:szCs w:val="24"/>
        </w:rPr>
        <w:t xml:space="preserve">C and kept in the refrigerator until use </w:t>
      </w:r>
      <w:r w:rsidR="00715E80" w:rsidRPr="00715E80">
        <w:rPr>
          <w:rFonts w:asciiTheme="majorBidi" w:hAnsiTheme="majorBidi" w:cstheme="majorBidi"/>
          <w:sz w:val="24"/>
          <w:szCs w:val="24"/>
        </w:rPr>
        <w:t>(</w:t>
      </w:r>
      <w:r w:rsidR="00715E80" w:rsidRPr="00715E80">
        <w:rPr>
          <w:rFonts w:asciiTheme="majorBidi" w:eastAsia="ArialMT" w:hAnsiTheme="majorBidi" w:cstheme="majorBidi"/>
          <w:sz w:val="24"/>
          <w:szCs w:val="24"/>
        </w:rPr>
        <w:t xml:space="preserve">Renouf </w:t>
      </w:r>
      <w:r w:rsidR="00715E80" w:rsidRPr="00715E80">
        <w:rPr>
          <w:rFonts w:asciiTheme="majorBidi" w:eastAsia="ArialMT" w:hAnsiTheme="majorBidi" w:cstheme="majorBidi"/>
          <w:i/>
          <w:iCs/>
          <w:sz w:val="24"/>
          <w:szCs w:val="24"/>
        </w:rPr>
        <w:t>et al.,</w:t>
      </w:r>
      <w:r w:rsidR="00715E80" w:rsidRPr="00715E80">
        <w:rPr>
          <w:rFonts w:asciiTheme="majorBidi" w:eastAsia="ArialMT" w:hAnsiTheme="majorBidi" w:cstheme="majorBidi"/>
          <w:sz w:val="24"/>
          <w:szCs w:val="24"/>
        </w:rPr>
        <w:t xml:space="preserve"> 2006).</w:t>
      </w:r>
    </w:p>
    <w:p w:rsidR="002A4ED4" w:rsidRPr="006E14D8" w:rsidRDefault="002A4ED4" w:rsidP="00CE1299">
      <w:pPr>
        <w:tabs>
          <w:tab w:val="left" w:pos="567"/>
        </w:tabs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6E14D8">
        <w:rPr>
          <w:rFonts w:asciiTheme="majorBidi" w:hAnsiTheme="majorBidi" w:cstheme="majorBidi"/>
          <w:i/>
          <w:iCs/>
          <w:sz w:val="24"/>
          <w:szCs w:val="24"/>
        </w:rPr>
        <w:t>The identification technique by PCR-RFLP (ITS1-5.8S rRNA-ITS2)</w:t>
      </w:r>
      <w:r w:rsidR="006E14D8" w:rsidRPr="00BA1CB1">
        <w:rPr>
          <w:rFonts w:asciiTheme="majorBidi" w:hAnsiTheme="majorBidi" w:cstheme="majorBidi"/>
          <w:sz w:val="24"/>
          <w:szCs w:val="24"/>
        </w:rPr>
        <w:t>:</w:t>
      </w:r>
    </w:p>
    <w:p w:rsidR="006E14D8" w:rsidRPr="00A47C9A" w:rsidRDefault="002A4ED4" w:rsidP="00CE129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87E0A">
        <w:rPr>
          <w:rFonts w:asciiTheme="majorBidi" w:hAnsiTheme="majorBidi" w:cstheme="majorBidi"/>
          <w:sz w:val="24"/>
          <w:szCs w:val="24"/>
        </w:rPr>
        <w:t xml:space="preserve">An amplification step was performed at the ITS1-5,8S-ITS2 sequence located on the ITS region of ribosomal DNA. </w:t>
      </w:r>
      <w:r w:rsidR="003D552A" w:rsidRPr="00E87E0A">
        <w:rPr>
          <w:rFonts w:asciiTheme="majorBidi" w:hAnsiTheme="majorBidi" w:cstheme="majorBidi"/>
          <w:sz w:val="24"/>
          <w:szCs w:val="24"/>
        </w:rPr>
        <w:t xml:space="preserve">The latter has a conserved region in the majority of </w:t>
      </w:r>
      <w:r w:rsidR="001E0F5C">
        <w:rPr>
          <w:rFonts w:asciiTheme="majorBidi" w:hAnsiTheme="majorBidi" w:cstheme="majorBidi"/>
          <w:sz w:val="24"/>
          <w:szCs w:val="24"/>
        </w:rPr>
        <w:t>yeast</w:t>
      </w:r>
      <w:r w:rsidR="003D552A" w:rsidRPr="00E87E0A">
        <w:rPr>
          <w:rFonts w:asciiTheme="majorBidi" w:hAnsiTheme="majorBidi" w:cstheme="majorBidi"/>
          <w:sz w:val="24"/>
          <w:szCs w:val="24"/>
        </w:rPr>
        <w:t xml:space="preserve"> species and the variable regions. Described as universal primers </w:t>
      </w:r>
      <w:r w:rsidR="00976E60" w:rsidRPr="00BA1CB1">
        <w:rPr>
          <w:rFonts w:asciiTheme="majorBidi" w:hAnsiTheme="majorBidi" w:cstheme="majorBidi"/>
          <w:sz w:val="24"/>
          <w:szCs w:val="24"/>
        </w:rPr>
        <w:t>(</w:t>
      </w:r>
      <w:r w:rsidR="00BA1CB1" w:rsidRPr="00BA1CB1">
        <w:rPr>
          <w:rFonts w:asciiTheme="majorBidi" w:hAnsiTheme="majorBidi" w:cstheme="majorBidi"/>
          <w:sz w:val="24"/>
          <w:szCs w:val="24"/>
        </w:rPr>
        <w:t xml:space="preserve">White </w:t>
      </w:r>
      <w:r w:rsidR="00BA1CB1" w:rsidRPr="00BA1CB1">
        <w:rPr>
          <w:rFonts w:asciiTheme="majorBidi" w:hAnsiTheme="majorBidi" w:cstheme="majorBidi"/>
          <w:i/>
          <w:iCs/>
          <w:sz w:val="24"/>
          <w:szCs w:val="24"/>
        </w:rPr>
        <w:t>et al.,</w:t>
      </w:r>
      <w:r w:rsidR="00BA1CB1" w:rsidRPr="00BA1CB1">
        <w:rPr>
          <w:rFonts w:asciiTheme="majorBidi" w:hAnsiTheme="majorBidi" w:cstheme="majorBidi"/>
          <w:sz w:val="24"/>
          <w:szCs w:val="24"/>
        </w:rPr>
        <w:t xml:space="preserve"> 1990</w:t>
      </w:r>
      <w:r w:rsidR="003D552A" w:rsidRPr="00BA1CB1">
        <w:rPr>
          <w:rFonts w:asciiTheme="majorBidi" w:hAnsiTheme="majorBidi" w:cstheme="majorBidi"/>
          <w:sz w:val="24"/>
          <w:szCs w:val="24"/>
        </w:rPr>
        <w:t>):</w:t>
      </w:r>
      <w:r w:rsidR="003D552A" w:rsidRPr="00E87E0A">
        <w:rPr>
          <w:rFonts w:asciiTheme="majorBidi" w:hAnsiTheme="majorBidi" w:cstheme="majorBidi"/>
          <w:sz w:val="24"/>
          <w:szCs w:val="24"/>
        </w:rPr>
        <w:t xml:space="preserve"> ITS1 (5’-TCCGTAGGTGAACCTGCGG-3’), - ITS4 (5’-TCCTCCGCTTATTGATATGC-3’). The reaction mixt</w:t>
      </w:r>
      <w:r w:rsidR="00BA1CB1">
        <w:rPr>
          <w:rFonts w:asciiTheme="majorBidi" w:hAnsiTheme="majorBidi" w:cstheme="majorBidi"/>
          <w:sz w:val="24"/>
          <w:szCs w:val="24"/>
        </w:rPr>
        <w:t>ure is summarized in Table 1</w:t>
      </w:r>
      <w:r w:rsidR="003D552A" w:rsidRPr="00E87E0A">
        <w:rPr>
          <w:rFonts w:asciiTheme="majorBidi" w:hAnsiTheme="majorBidi" w:cstheme="majorBidi"/>
          <w:sz w:val="24"/>
          <w:szCs w:val="24"/>
        </w:rPr>
        <w:t>.Then</w:t>
      </w:r>
      <w:r w:rsidR="001E0F5C">
        <w:rPr>
          <w:rFonts w:asciiTheme="majorBidi" w:hAnsiTheme="majorBidi" w:cstheme="majorBidi"/>
          <w:sz w:val="24"/>
          <w:szCs w:val="24"/>
        </w:rPr>
        <w:t>,</w:t>
      </w:r>
      <w:r w:rsidR="003D552A" w:rsidRPr="00E87E0A">
        <w:rPr>
          <w:rFonts w:asciiTheme="majorBidi" w:hAnsiTheme="majorBidi" w:cstheme="majorBidi"/>
          <w:sz w:val="24"/>
          <w:szCs w:val="24"/>
        </w:rPr>
        <w:t xml:space="preserve"> the amplified sequence was digested with two restriction enzymes Hae III and Taq 1 to end strengthens identification.</w:t>
      </w:r>
    </w:p>
    <w:p w:rsidR="003D552A" w:rsidRPr="00E87E0A" w:rsidRDefault="003D552A" w:rsidP="00CE1299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87E0A">
        <w:rPr>
          <w:rFonts w:asciiTheme="majorBidi" w:hAnsiTheme="majorBidi" w:cstheme="majorBidi"/>
          <w:sz w:val="24"/>
          <w:szCs w:val="24"/>
        </w:rPr>
        <w:t>Purification of</w:t>
      </w:r>
      <w:r w:rsidR="001E0F5C">
        <w:rPr>
          <w:rFonts w:asciiTheme="majorBidi" w:hAnsiTheme="majorBidi" w:cstheme="majorBidi"/>
          <w:sz w:val="24"/>
          <w:szCs w:val="24"/>
        </w:rPr>
        <w:t xml:space="preserve"> a DNA fragment (PCR-RFLP-ITS) d</w:t>
      </w:r>
      <w:r w:rsidRPr="00E87E0A">
        <w:rPr>
          <w:rFonts w:asciiTheme="majorBidi" w:hAnsiTheme="majorBidi" w:cstheme="majorBidi"/>
          <w:sz w:val="24"/>
          <w:szCs w:val="24"/>
        </w:rPr>
        <w:t>ouble strand was done by</w:t>
      </w:r>
      <w:r w:rsidR="001E0F5C">
        <w:rPr>
          <w:rFonts w:asciiTheme="majorBidi" w:hAnsiTheme="majorBidi" w:cstheme="majorBidi"/>
          <w:sz w:val="24"/>
          <w:szCs w:val="24"/>
        </w:rPr>
        <w:t xml:space="preserve"> electrophoresis on Agarose gel.</w:t>
      </w:r>
      <w:r w:rsidRPr="00E87E0A">
        <w:rPr>
          <w:rFonts w:asciiTheme="majorBidi" w:hAnsiTheme="majorBidi" w:cstheme="majorBidi"/>
          <w:sz w:val="24"/>
          <w:szCs w:val="24"/>
        </w:rPr>
        <w:t xml:space="preserve"> 18-20 </w:t>
      </w:r>
      <w:r w:rsidRPr="00E87E0A">
        <w:rPr>
          <w:rFonts w:asciiTheme="majorBidi" w:hAnsiTheme="majorBidi" w:cstheme="majorBidi"/>
          <w:bCs/>
          <w:sz w:val="24"/>
          <w:szCs w:val="24"/>
        </w:rPr>
        <w:t>µl</w:t>
      </w:r>
      <w:r w:rsidRPr="00E87E0A">
        <w:rPr>
          <w:rFonts w:asciiTheme="majorBidi" w:hAnsiTheme="majorBidi" w:cstheme="majorBidi"/>
          <w:sz w:val="24"/>
          <w:szCs w:val="24"/>
        </w:rPr>
        <w:t xml:space="preserve"> of the digested mixture mixed with 5 </w:t>
      </w:r>
      <w:r w:rsidRPr="00E87E0A">
        <w:rPr>
          <w:rFonts w:asciiTheme="majorBidi" w:hAnsiTheme="majorBidi" w:cstheme="majorBidi"/>
          <w:bCs/>
          <w:sz w:val="24"/>
          <w:szCs w:val="24"/>
        </w:rPr>
        <w:t>µl</w:t>
      </w:r>
      <w:r w:rsidRPr="00E87E0A">
        <w:rPr>
          <w:rFonts w:asciiTheme="majorBidi" w:hAnsiTheme="majorBidi" w:cstheme="majorBidi"/>
          <w:sz w:val="24"/>
          <w:szCs w:val="24"/>
        </w:rPr>
        <w:t xml:space="preserve">of loading buffer, </w:t>
      </w:r>
      <w:r w:rsidR="00562EF3" w:rsidRPr="00E87E0A">
        <w:rPr>
          <w:rFonts w:asciiTheme="majorBidi" w:hAnsiTheme="majorBidi" w:cstheme="majorBidi"/>
          <w:sz w:val="24"/>
          <w:szCs w:val="24"/>
        </w:rPr>
        <w:t xml:space="preserve">were deposited on wells </w:t>
      </w:r>
      <w:r w:rsidR="00BA1CB1" w:rsidRPr="00715E80">
        <w:rPr>
          <w:rFonts w:asciiTheme="majorBidi" w:hAnsiTheme="majorBidi" w:cstheme="majorBidi"/>
          <w:sz w:val="24"/>
          <w:szCs w:val="24"/>
        </w:rPr>
        <w:t>(</w:t>
      </w:r>
      <w:r w:rsidR="00BA1CB1" w:rsidRPr="00715E80">
        <w:rPr>
          <w:rFonts w:asciiTheme="majorBidi" w:eastAsia="ArialMT" w:hAnsiTheme="majorBidi" w:cstheme="majorBidi"/>
          <w:sz w:val="24"/>
          <w:szCs w:val="24"/>
        </w:rPr>
        <w:t xml:space="preserve">Renouf </w:t>
      </w:r>
      <w:r w:rsidR="00BA1CB1" w:rsidRPr="00715E80">
        <w:rPr>
          <w:rFonts w:asciiTheme="majorBidi" w:eastAsia="ArialMT" w:hAnsiTheme="majorBidi" w:cstheme="majorBidi"/>
          <w:i/>
          <w:iCs/>
          <w:sz w:val="24"/>
          <w:szCs w:val="24"/>
        </w:rPr>
        <w:t>et al.,</w:t>
      </w:r>
      <w:r w:rsidR="00BA1CB1" w:rsidRPr="00715E80">
        <w:rPr>
          <w:rFonts w:asciiTheme="majorBidi" w:eastAsia="ArialMT" w:hAnsiTheme="majorBidi" w:cstheme="majorBidi"/>
          <w:sz w:val="24"/>
          <w:szCs w:val="24"/>
        </w:rPr>
        <w:t xml:space="preserve"> 2006).</w:t>
      </w:r>
      <w:r w:rsidR="00562EF3" w:rsidRPr="00E87E0A">
        <w:rPr>
          <w:rFonts w:asciiTheme="majorBidi" w:hAnsiTheme="majorBidi" w:cstheme="majorBidi"/>
          <w:sz w:val="24"/>
          <w:szCs w:val="24"/>
        </w:rPr>
        <w:t xml:space="preserve">Markers were also submitted, they are used to correlate the migration distance of the DNA fragments to their size (in base pair). The migration was performed at 120 volts at a constant voltage for 30 min </w:t>
      </w:r>
      <w:r w:rsidR="00562EF3" w:rsidRPr="00BA1CB1">
        <w:rPr>
          <w:rFonts w:asciiTheme="majorBidi" w:hAnsiTheme="majorBidi" w:cstheme="majorBidi"/>
          <w:sz w:val="24"/>
          <w:szCs w:val="24"/>
        </w:rPr>
        <w:t>(</w:t>
      </w:r>
      <w:r w:rsidR="00BA1CB1" w:rsidRPr="00BA1CB1">
        <w:rPr>
          <w:rFonts w:asciiTheme="majorBidi" w:hAnsiTheme="majorBidi" w:cstheme="majorBidi"/>
          <w:iCs/>
          <w:sz w:val="24"/>
          <w:szCs w:val="24"/>
        </w:rPr>
        <w:t>Chantal, 1996).</w:t>
      </w:r>
    </w:p>
    <w:p w:rsidR="00562EF3" w:rsidRPr="00E87E0A" w:rsidRDefault="00562EF3" w:rsidP="00CE1299">
      <w:pPr>
        <w:pStyle w:val="ListParagraph"/>
        <w:numPr>
          <w:ilvl w:val="0"/>
          <w:numId w:val="2"/>
        </w:numPr>
        <w:tabs>
          <w:tab w:val="left" w:pos="284"/>
        </w:tabs>
        <w:spacing w:line="240" w:lineRule="auto"/>
        <w:ind w:hanging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87E0A">
        <w:rPr>
          <w:rFonts w:asciiTheme="majorBidi" w:hAnsiTheme="majorBidi" w:cstheme="majorBidi"/>
          <w:b/>
          <w:bCs/>
          <w:sz w:val="24"/>
          <w:szCs w:val="24"/>
        </w:rPr>
        <w:t>Results and Discussion</w:t>
      </w:r>
      <w:r w:rsidR="006E14D8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6E14D8" w:rsidRPr="006E14D8" w:rsidRDefault="00562EF3" w:rsidP="00CE1299">
      <w:pPr>
        <w:tabs>
          <w:tab w:val="left" w:pos="284"/>
          <w:tab w:val="left" w:pos="426"/>
        </w:tabs>
        <w:spacing w:line="24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6E14D8">
        <w:rPr>
          <w:rFonts w:asciiTheme="majorBidi" w:hAnsiTheme="majorBidi" w:cstheme="majorBidi"/>
          <w:b/>
          <w:bCs/>
          <w:i/>
          <w:iCs/>
          <w:sz w:val="24"/>
          <w:szCs w:val="24"/>
        </w:rPr>
        <w:t>Microbiological study</w:t>
      </w:r>
      <w:r w:rsidR="006E14D8" w:rsidRPr="006E14D8">
        <w:rPr>
          <w:rFonts w:asciiTheme="majorBidi" w:hAnsiTheme="majorBidi" w:cstheme="majorBidi"/>
          <w:b/>
          <w:bCs/>
          <w:i/>
          <w:iCs/>
          <w:sz w:val="24"/>
          <w:szCs w:val="24"/>
        </w:rPr>
        <w:t>:</w:t>
      </w:r>
    </w:p>
    <w:p w:rsidR="00BA1002" w:rsidRPr="00BA1CB1" w:rsidRDefault="00BA1002" w:rsidP="00CE1299">
      <w:pPr>
        <w:tabs>
          <w:tab w:val="left" w:pos="284"/>
          <w:tab w:val="left" w:pos="426"/>
        </w:tabs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87E0A">
        <w:rPr>
          <w:rFonts w:asciiTheme="majorBidi" w:hAnsiTheme="majorBidi" w:cstheme="majorBidi"/>
          <w:sz w:val="24"/>
          <w:szCs w:val="24"/>
        </w:rPr>
        <w:t xml:space="preserve">Two strains were </w:t>
      </w:r>
      <w:r w:rsidR="001E0F5C">
        <w:rPr>
          <w:rFonts w:asciiTheme="majorBidi" w:hAnsiTheme="majorBidi" w:cstheme="majorBidi"/>
          <w:sz w:val="24"/>
          <w:szCs w:val="24"/>
        </w:rPr>
        <w:t>determined</w:t>
      </w:r>
      <w:r w:rsidRPr="00E87E0A">
        <w:rPr>
          <w:rFonts w:asciiTheme="majorBidi" w:hAnsiTheme="majorBidi" w:cstheme="majorBidi"/>
          <w:sz w:val="24"/>
          <w:szCs w:val="24"/>
        </w:rPr>
        <w:t xml:space="preserve"> from the maceration of the grape juice. The first was characterized macroscopically by the presence of small colonies of </w:t>
      </w:r>
      <w:r w:rsidR="0006241A" w:rsidRPr="00E87E0A">
        <w:rPr>
          <w:rFonts w:asciiTheme="majorBidi" w:hAnsiTheme="majorBidi" w:cstheme="majorBidi"/>
          <w:sz w:val="24"/>
          <w:szCs w:val="24"/>
        </w:rPr>
        <w:t>red-</w:t>
      </w:r>
      <w:r w:rsidRPr="00E87E0A">
        <w:rPr>
          <w:rFonts w:asciiTheme="majorBidi" w:hAnsiTheme="majorBidi" w:cstheme="majorBidi"/>
          <w:sz w:val="24"/>
          <w:szCs w:val="24"/>
        </w:rPr>
        <w:t>ora</w:t>
      </w:r>
      <w:r w:rsidR="001E0F5C">
        <w:rPr>
          <w:rFonts w:asciiTheme="majorBidi" w:hAnsiTheme="majorBidi" w:cstheme="majorBidi"/>
          <w:sz w:val="24"/>
          <w:szCs w:val="24"/>
        </w:rPr>
        <w:t>nge color, with a rough surface</w:t>
      </w:r>
      <w:r w:rsidRPr="00E87E0A">
        <w:rPr>
          <w:rFonts w:asciiTheme="majorBidi" w:hAnsiTheme="majorBidi" w:cstheme="majorBidi"/>
          <w:sz w:val="24"/>
          <w:szCs w:val="24"/>
        </w:rPr>
        <w:t xml:space="preserve"> and with a clearance o</w:t>
      </w:r>
      <w:r w:rsidR="001E0F5C">
        <w:rPr>
          <w:rFonts w:asciiTheme="majorBidi" w:hAnsiTheme="majorBidi" w:cstheme="majorBidi"/>
          <w:sz w:val="24"/>
          <w:szCs w:val="24"/>
        </w:rPr>
        <w:t>f an intense odor. However, the</w:t>
      </w:r>
      <w:r w:rsidRPr="00E87E0A">
        <w:rPr>
          <w:rFonts w:asciiTheme="majorBidi" w:hAnsiTheme="majorBidi" w:cstheme="majorBidi"/>
          <w:sz w:val="24"/>
          <w:szCs w:val="24"/>
        </w:rPr>
        <w:t xml:space="preserve"> microscopic observation was able to round cells with a monopolar budding. The second strain showed colonies creamy, white, medium size, smooth and with a clearance of an intense odor.</w:t>
      </w:r>
      <w:r w:rsidR="00CB2423" w:rsidRPr="00E87E0A">
        <w:rPr>
          <w:rFonts w:asciiTheme="majorBidi" w:hAnsiTheme="majorBidi" w:cstheme="majorBidi"/>
          <w:sz w:val="24"/>
          <w:szCs w:val="24"/>
        </w:rPr>
        <w:t xml:space="preserve"> While microscopic observation has given ovoid cells with a unipolar budding.</w:t>
      </w:r>
    </w:p>
    <w:p w:rsidR="00A47C9A" w:rsidRPr="00E87E0A" w:rsidRDefault="00CB2423" w:rsidP="00CE129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87E0A">
        <w:rPr>
          <w:rFonts w:asciiTheme="majorBidi" w:hAnsiTheme="majorBidi" w:cstheme="majorBidi"/>
          <w:sz w:val="24"/>
          <w:szCs w:val="24"/>
        </w:rPr>
        <w:t xml:space="preserve">This allowed us to predict that the first and second strain may belong to the kinds of </w:t>
      </w:r>
      <w:r w:rsidRPr="00E87E0A">
        <w:rPr>
          <w:rFonts w:asciiTheme="majorBidi" w:hAnsiTheme="majorBidi" w:cstheme="majorBidi"/>
          <w:i/>
          <w:iCs/>
          <w:sz w:val="24"/>
          <w:szCs w:val="24"/>
        </w:rPr>
        <w:t>Metschnikowia</w:t>
      </w:r>
      <w:r w:rsidRPr="00E87E0A">
        <w:rPr>
          <w:rFonts w:asciiTheme="majorBidi" w:hAnsiTheme="majorBidi" w:cstheme="majorBidi"/>
          <w:sz w:val="24"/>
          <w:szCs w:val="24"/>
        </w:rPr>
        <w:t xml:space="preserve"> and </w:t>
      </w:r>
      <w:r w:rsidRPr="00E87E0A">
        <w:rPr>
          <w:rFonts w:asciiTheme="majorBidi" w:hAnsiTheme="majorBidi" w:cstheme="majorBidi"/>
          <w:i/>
          <w:iCs/>
          <w:sz w:val="24"/>
          <w:szCs w:val="24"/>
        </w:rPr>
        <w:t>Pichia</w:t>
      </w:r>
      <w:r w:rsidRPr="00E87E0A">
        <w:rPr>
          <w:rFonts w:asciiTheme="majorBidi" w:hAnsiTheme="majorBidi" w:cstheme="majorBidi"/>
          <w:sz w:val="24"/>
          <w:szCs w:val="24"/>
        </w:rPr>
        <w:t xml:space="preserve">, respectively. Our results are consistent with the work </w:t>
      </w:r>
      <w:r w:rsidR="006D397E" w:rsidRPr="00E87E0A">
        <w:rPr>
          <w:rFonts w:asciiTheme="majorBidi" w:hAnsiTheme="majorBidi" w:cstheme="majorBidi"/>
          <w:sz w:val="24"/>
          <w:szCs w:val="24"/>
        </w:rPr>
        <w:t xml:space="preserve">of </w:t>
      </w:r>
      <w:r w:rsidR="006D397E" w:rsidRPr="00BA1CB1">
        <w:rPr>
          <w:rFonts w:asciiTheme="majorBidi" w:hAnsiTheme="majorBidi" w:cstheme="majorBidi"/>
          <w:sz w:val="24"/>
          <w:szCs w:val="24"/>
          <w:shd w:val="clear" w:color="auto" w:fill="FFFFFF"/>
        </w:rPr>
        <w:t>Euzéby</w:t>
      </w:r>
      <w:r w:rsidR="006D397E" w:rsidRPr="00BA1CB1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 </w:t>
      </w:r>
      <w:r w:rsidR="006D397E" w:rsidRPr="00BA1CB1">
        <w:rPr>
          <w:rFonts w:asciiTheme="majorBidi" w:hAnsiTheme="majorBidi" w:cstheme="majorBidi"/>
          <w:sz w:val="24"/>
          <w:szCs w:val="24"/>
          <w:shd w:val="clear" w:color="auto" w:fill="FFFFFF"/>
        </w:rPr>
        <w:t>(</w:t>
      </w:r>
      <w:r w:rsidR="00BA1CB1" w:rsidRPr="00BA1CB1">
        <w:rPr>
          <w:rFonts w:asciiTheme="majorBidi" w:hAnsiTheme="majorBidi"/>
          <w:sz w:val="24"/>
          <w:szCs w:val="24"/>
          <w:shd w:val="clear" w:color="auto" w:fill="FFFFFF"/>
        </w:rPr>
        <w:t>2008</w:t>
      </w:r>
      <w:r w:rsidR="006D397E" w:rsidRPr="00BA1CB1">
        <w:rPr>
          <w:rFonts w:asciiTheme="majorBidi" w:hAnsiTheme="majorBidi" w:cstheme="majorBidi"/>
          <w:sz w:val="24"/>
          <w:szCs w:val="24"/>
          <w:shd w:val="clear" w:color="auto" w:fill="FFFFFF"/>
        </w:rPr>
        <w:t>)</w:t>
      </w:r>
      <w:r w:rsidR="006D397E" w:rsidRPr="00E87E0A">
        <w:rPr>
          <w:rFonts w:asciiTheme="majorBidi" w:hAnsiTheme="majorBidi" w:cstheme="majorBidi"/>
          <w:sz w:val="24"/>
          <w:szCs w:val="24"/>
        </w:rPr>
        <w:t xml:space="preserve"> where he recorded the genus </w:t>
      </w:r>
      <w:r w:rsidR="006D397E" w:rsidRPr="00E87E0A">
        <w:rPr>
          <w:rFonts w:asciiTheme="majorBidi" w:hAnsiTheme="majorBidi" w:cstheme="majorBidi"/>
          <w:i/>
          <w:iCs/>
          <w:sz w:val="24"/>
          <w:szCs w:val="24"/>
        </w:rPr>
        <w:t>Pichia</w:t>
      </w:r>
      <w:r w:rsidR="006D397E" w:rsidRPr="00E87E0A">
        <w:rPr>
          <w:rFonts w:asciiTheme="majorBidi" w:hAnsiTheme="majorBidi" w:cstheme="majorBidi"/>
          <w:sz w:val="24"/>
          <w:szCs w:val="24"/>
        </w:rPr>
        <w:t xml:space="preserve"> gives oval colonies.</w:t>
      </w:r>
      <w:r w:rsidR="00B82666" w:rsidRPr="00E87E0A">
        <w:rPr>
          <w:rFonts w:asciiTheme="majorBidi" w:hAnsiTheme="majorBidi" w:cstheme="majorBidi"/>
          <w:sz w:val="24"/>
          <w:szCs w:val="24"/>
        </w:rPr>
        <w:t xml:space="preserve"> Note that the kind of </w:t>
      </w:r>
      <w:r w:rsidR="00B82666" w:rsidRPr="00E87E0A">
        <w:rPr>
          <w:rFonts w:asciiTheme="majorBidi" w:hAnsiTheme="majorBidi" w:cstheme="majorBidi"/>
          <w:i/>
          <w:iCs/>
          <w:sz w:val="24"/>
          <w:szCs w:val="24"/>
        </w:rPr>
        <w:t>Metschnikowia</w:t>
      </w:r>
      <w:r w:rsidR="00B82666" w:rsidRPr="00E87E0A">
        <w:rPr>
          <w:rFonts w:asciiTheme="majorBidi" w:hAnsiTheme="majorBidi" w:cstheme="majorBidi"/>
          <w:sz w:val="24"/>
          <w:szCs w:val="24"/>
        </w:rPr>
        <w:t xml:space="preserve"> could give ovoid colonies, characterized by a red-brown color. Indeed the </w:t>
      </w:r>
      <w:r w:rsidR="009828B2" w:rsidRPr="00E87E0A">
        <w:rPr>
          <w:rFonts w:asciiTheme="majorBidi" w:hAnsiTheme="majorBidi" w:cstheme="majorBidi"/>
          <w:sz w:val="24"/>
          <w:szCs w:val="24"/>
        </w:rPr>
        <w:t xml:space="preserve">works of </w:t>
      </w:r>
      <w:r w:rsidR="009828B2" w:rsidRPr="006E14D8">
        <w:rPr>
          <w:rFonts w:asciiTheme="majorBidi" w:hAnsiTheme="majorBidi" w:cstheme="majorBidi"/>
          <w:sz w:val="24"/>
          <w:szCs w:val="24"/>
        </w:rPr>
        <w:t xml:space="preserve">Kwan </w:t>
      </w:r>
      <w:r w:rsidR="007A2CB9" w:rsidRPr="001E0F5C">
        <w:rPr>
          <w:rFonts w:asciiTheme="majorBidi" w:hAnsiTheme="majorBidi" w:cstheme="majorBidi"/>
          <w:i/>
          <w:iCs/>
          <w:sz w:val="24"/>
          <w:szCs w:val="24"/>
        </w:rPr>
        <w:t xml:space="preserve">et </w:t>
      </w:r>
      <w:r w:rsidR="009828B2" w:rsidRPr="001E0F5C">
        <w:rPr>
          <w:rFonts w:asciiTheme="majorBidi" w:hAnsiTheme="majorBidi" w:cstheme="majorBidi"/>
          <w:i/>
          <w:iCs/>
          <w:sz w:val="24"/>
          <w:szCs w:val="24"/>
        </w:rPr>
        <w:t>al</w:t>
      </w:r>
      <w:r w:rsidR="00BA1CB1" w:rsidRPr="001E0F5C">
        <w:rPr>
          <w:rFonts w:asciiTheme="majorBidi" w:hAnsiTheme="majorBidi" w:cstheme="majorBidi"/>
          <w:i/>
          <w:iCs/>
          <w:sz w:val="24"/>
          <w:szCs w:val="24"/>
        </w:rPr>
        <w:t>.,</w:t>
      </w:r>
      <w:r w:rsidR="009828B2" w:rsidRPr="00BA1CB1">
        <w:rPr>
          <w:rFonts w:asciiTheme="majorBidi" w:hAnsiTheme="majorBidi" w:cstheme="majorBidi"/>
          <w:sz w:val="24"/>
          <w:szCs w:val="24"/>
        </w:rPr>
        <w:t>(</w:t>
      </w:r>
      <w:r w:rsidR="00BA1CB1" w:rsidRPr="00BA1CB1">
        <w:rPr>
          <w:rFonts w:asciiTheme="majorBidi" w:eastAsia="Times New Roman" w:hAnsiTheme="majorBidi" w:cstheme="majorBidi"/>
          <w:sz w:val="24"/>
          <w:szCs w:val="24"/>
          <w:lang w:eastAsia="fr-FR"/>
        </w:rPr>
        <w:t>2016</w:t>
      </w:r>
      <w:r w:rsidR="009828B2" w:rsidRPr="00BA1CB1">
        <w:rPr>
          <w:rFonts w:asciiTheme="majorBidi" w:hAnsiTheme="majorBidi" w:cstheme="majorBidi"/>
          <w:sz w:val="24"/>
          <w:szCs w:val="24"/>
        </w:rPr>
        <w:t>)</w:t>
      </w:r>
      <w:r w:rsidR="009828B2" w:rsidRPr="00E87E0A">
        <w:rPr>
          <w:rFonts w:asciiTheme="majorBidi" w:hAnsiTheme="majorBidi" w:cstheme="majorBidi"/>
          <w:sz w:val="24"/>
          <w:szCs w:val="24"/>
        </w:rPr>
        <w:t xml:space="preserve"> were</w:t>
      </w:r>
      <w:r w:rsidR="00B82666" w:rsidRPr="00E87E0A">
        <w:rPr>
          <w:rFonts w:asciiTheme="majorBidi" w:hAnsiTheme="majorBidi" w:cstheme="majorBidi"/>
          <w:sz w:val="24"/>
          <w:szCs w:val="24"/>
        </w:rPr>
        <w:t xml:space="preserve"> reported the genus </w:t>
      </w:r>
      <w:r w:rsidR="00B82666" w:rsidRPr="00E87E0A">
        <w:rPr>
          <w:rFonts w:asciiTheme="majorBidi" w:hAnsiTheme="majorBidi" w:cstheme="majorBidi"/>
          <w:i/>
          <w:iCs/>
          <w:sz w:val="24"/>
          <w:szCs w:val="24"/>
        </w:rPr>
        <w:t>Metschnikowia</w:t>
      </w:r>
      <w:r w:rsidR="00B82666" w:rsidRPr="00E87E0A">
        <w:rPr>
          <w:rFonts w:asciiTheme="majorBidi" w:hAnsiTheme="majorBidi" w:cstheme="majorBidi"/>
          <w:sz w:val="24"/>
          <w:szCs w:val="24"/>
        </w:rPr>
        <w:t xml:space="preserve"> from a scraping of the skin of a dermatitis patient </w:t>
      </w:r>
      <w:r w:rsidR="009828B2" w:rsidRPr="00E87E0A">
        <w:rPr>
          <w:rFonts w:asciiTheme="majorBidi" w:hAnsiTheme="majorBidi" w:cstheme="majorBidi"/>
          <w:sz w:val="24"/>
          <w:szCs w:val="24"/>
        </w:rPr>
        <w:t>was able to provide non-pigmented colonies.</w:t>
      </w:r>
      <w:r w:rsidR="009828B2" w:rsidRPr="006E14D8">
        <w:rPr>
          <w:rFonts w:asciiTheme="majorBidi" w:hAnsiTheme="majorBidi" w:cstheme="majorBidi"/>
          <w:sz w:val="24"/>
          <w:szCs w:val="24"/>
        </w:rPr>
        <w:t>Renouf</w:t>
      </w:r>
      <w:r w:rsidR="006E14D8" w:rsidRPr="006E14D8">
        <w:rPr>
          <w:rFonts w:asciiTheme="majorBidi" w:hAnsiTheme="majorBidi" w:cstheme="majorBidi"/>
          <w:sz w:val="24"/>
          <w:szCs w:val="24"/>
        </w:rPr>
        <w:t> </w:t>
      </w:r>
      <w:r w:rsidR="006E14D8" w:rsidRPr="00BA1CB1">
        <w:rPr>
          <w:rFonts w:asciiTheme="majorBidi" w:hAnsiTheme="majorBidi" w:cstheme="majorBidi"/>
          <w:sz w:val="24"/>
          <w:szCs w:val="24"/>
        </w:rPr>
        <w:t>(</w:t>
      </w:r>
      <w:r w:rsidR="00BA1CB1" w:rsidRPr="00BA1CB1">
        <w:rPr>
          <w:rFonts w:asciiTheme="majorBidi" w:hAnsiTheme="majorBidi" w:cstheme="majorBidi"/>
          <w:sz w:val="24"/>
          <w:szCs w:val="24"/>
        </w:rPr>
        <w:t>2006</w:t>
      </w:r>
      <w:r w:rsidR="009828B2" w:rsidRPr="00BA1CB1">
        <w:rPr>
          <w:rFonts w:asciiTheme="majorBidi" w:hAnsiTheme="majorBidi" w:cstheme="majorBidi"/>
          <w:sz w:val="24"/>
          <w:szCs w:val="24"/>
        </w:rPr>
        <w:t>)</w:t>
      </w:r>
      <w:r w:rsidR="009828B2" w:rsidRPr="00E87E0A">
        <w:rPr>
          <w:rFonts w:asciiTheme="majorBidi" w:hAnsiTheme="majorBidi" w:cstheme="majorBidi"/>
          <w:sz w:val="24"/>
          <w:szCs w:val="24"/>
        </w:rPr>
        <w:t xml:space="preserve"> has </w:t>
      </w:r>
      <w:r w:rsidR="009828B2" w:rsidRPr="00E87E0A">
        <w:rPr>
          <w:rFonts w:asciiTheme="majorBidi" w:hAnsiTheme="majorBidi" w:cstheme="majorBidi"/>
          <w:sz w:val="24"/>
          <w:szCs w:val="24"/>
        </w:rPr>
        <w:lastRenderedPageBreak/>
        <w:t>been reported that the identification of colonies from the juice shows at the beginning of alcoholic fermentation:</w:t>
      </w:r>
      <w:r w:rsidR="009828B2" w:rsidRPr="00E87E0A">
        <w:rPr>
          <w:rFonts w:asciiTheme="majorBidi" w:hAnsiTheme="majorBidi" w:cstheme="majorBidi"/>
          <w:i/>
          <w:iCs/>
          <w:sz w:val="24"/>
          <w:szCs w:val="24"/>
        </w:rPr>
        <w:t xml:space="preserve"> Hanseniaspora </w:t>
      </w:r>
      <w:r w:rsidR="001E0F5C">
        <w:rPr>
          <w:rFonts w:asciiTheme="majorBidi" w:hAnsiTheme="majorBidi" w:cstheme="majorBidi"/>
          <w:sz w:val="24"/>
          <w:szCs w:val="24"/>
        </w:rPr>
        <w:t>and</w:t>
      </w:r>
      <w:r w:rsidR="009828B2" w:rsidRPr="00E87E0A">
        <w:rPr>
          <w:rFonts w:asciiTheme="majorBidi" w:hAnsiTheme="majorBidi" w:cstheme="majorBidi"/>
          <w:i/>
          <w:iCs/>
          <w:sz w:val="24"/>
          <w:szCs w:val="24"/>
        </w:rPr>
        <w:t xml:space="preserve">Pichia </w:t>
      </w:r>
      <w:r w:rsidR="009828B2" w:rsidRPr="00E87E0A">
        <w:rPr>
          <w:rFonts w:asciiTheme="majorBidi" w:hAnsiTheme="majorBidi" w:cstheme="majorBidi"/>
          <w:sz w:val="24"/>
          <w:szCs w:val="24"/>
        </w:rPr>
        <w:t>dominant with</w:t>
      </w:r>
      <w:r w:rsidR="009828B2" w:rsidRPr="00E87E0A">
        <w:rPr>
          <w:rFonts w:asciiTheme="majorBidi" w:hAnsiTheme="majorBidi" w:cstheme="majorBidi"/>
          <w:i/>
          <w:iCs/>
          <w:sz w:val="24"/>
          <w:szCs w:val="24"/>
        </w:rPr>
        <w:t xml:space="preserve"> Candida </w:t>
      </w:r>
      <w:r w:rsidR="009828B2" w:rsidRPr="00E87E0A">
        <w:rPr>
          <w:rFonts w:asciiTheme="majorBidi" w:hAnsiTheme="majorBidi" w:cstheme="majorBidi"/>
          <w:sz w:val="24"/>
          <w:szCs w:val="24"/>
        </w:rPr>
        <w:t xml:space="preserve">species. While </w:t>
      </w:r>
      <w:r w:rsidR="009828B2" w:rsidRPr="00BA1CB1">
        <w:rPr>
          <w:rFonts w:asciiTheme="majorBidi" w:hAnsiTheme="majorBidi" w:cstheme="majorBidi"/>
          <w:sz w:val="24"/>
          <w:szCs w:val="24"/>
        </w:rPr>
        <w:t>Coarer</w:t>
      </w:r>
      <w:r w:rsidR="0040265A" w:rsidRPr="00BA1CB1">
        <w:rPr>
          <w:rFonts w:asciiTheme="majorBidi" w:hAnsiTheme="majorBidi" w:cstheme="majorBidi"/>
          <w:sz w:val="24"/>
          <w:szCs w:val="24"/>
        </w:rPr>
        <w:t>(2</w:t>
      </w:r>
      <w:r w:rsidR="00BA1CB1" w:rsidRPr="00BA1CB1">
        <w:rPr>
          <w:rFonts w:asciiTheme="majorBidi" w:hAnsiTheme="majorBidi" w:cstheme="majorBidi"/>
          <w:sz w:val="24"/>
          <w:szCs w:val="24"/>
        </w:rPr>
        <w:t>008</w:t>
      </w:r>
      <w:r w:rsidR="0040265A" w:rsidRPr="00BA1CB1">
        <w:rPr>
          <w:rFonts w:asciiTheme="majorBidi" w:hAnsiTheme="majorBidi" w:cstheme="majorBidi"/>
          <w:sz w:val="24"/>
          <w:szCs w:val="24"/>
        </w:rPr>
        <w:t>)</w:t>
      </w:r>
      <w:r w:rsidR="00827C62" w:rsidRPr="00E87E0A">
        <w:rPr>
          <w:rFonts w:asciiTheme="majorBidi" w:hAnsiTheme="majorBidi" w:cstheme="majorBidi"/>
          <w:sz w:val="24"/>
          <w:szCs w:val="24"/>
        </w:rPr>
        <w:t>was mentioned that after set</w:t>
      </w:r>
      <w:r w:rsidR="004024AF" w:rsidRPr="00E87E0A">
        <w:rPr>
          <w:rFonts w:asciiTheme="majorBidi" w:hAnsiTheme="majorBidi" w:cstheme="majorBidi"/>
          <w:sz w:val="24"/>
          <w:szCs w:val="24"/>
        </w:rPr>
        <w:t xml:space="preserve">tling grapes develop different species of apiculated and oxidative yeasts </w:t>
      </w:r>
      <w:r w:rsidR="004024AF" w:rsidRPr="00E87E0A">
        <w:rPr>
          <w:rFonts w:asciiTheme="majorBidi" w:hAnsiTheme="majorBidi" w:cstheme="majorBidi"/>
          <w:i/>
          <w:iCs/>
          <w:sz w:val="24"/>
          <w:szCs w:val="24"/>
        </w:rPr>
        <w:t>Kloeckera, Candida</w:t>
      </w:r>
      <w:r w:rsidR="004024AF" w:rsidRPr="00E87E0A">
        <w:rPr>
          <w:rFonts w:asciiTheme="majorBidi" w:hAnsiTheme="majorBidi" w:cstheme="majorBidi"/>
          <w:sz w:val="24"/>
          <w:szCs w:val="24"/>
        </w:rPr>
        <w:t xml:space="preserve"> and </w:t>
      </w:r>
      <w:r w:rsidR="004024AF" w:rsidRPr="00E87E0A">
        <w:rPr>
          <w:rFonts w:asciiTheme="majorBidi" w:hAnsiTheme="majorBidi" w:cstheme="majorBidi"/>
          <w:i/>
          <w:iCs/>
          <w:sz w:val="24"/>
          <w:szCs w:val="24"/>
        </w:rPr>
        <w:t>Metschnikowia</w:t>
      </w:r>
      <w:r w:rsidR="004024AF" w:rsidRPr="00E87E0A">
        <w:rPr>
          <w:rFonts w:asciiTheme="majorBidi" w:hAnsiTheme="majorBidi" w:cstheme="majorBidi"/>
          <w:sz w:val="24"/>
          <w:szCs w:val="24"/>
        </w:rPr>
        <w:t>.</w:t>
      </w:r>
    </w:p>
    <w:p w:rsidR="009828B2" w:rsidRPr="006E14D8" w:rsidRDefault="009828B2" w:rsidP="00CE1299">
      <w:pPr>
        <w:tabs>
          <w:tab w:val="left" w:pos="284"/>
          <w:tab w:val="left" w:pos="426"/>
        </w:tabs>
        <w:spacing w:line="24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6E14D8">
        <w:rPr>
          <w:rFonts w:asciiTheme="majorBidi" w:hAnsiTheme="majorBidi" w:cstheme="majorBidi"/>
          <w:b/>
          <w:bCs/>
          <w:i/>
          <w:iCs/>
          <w:sz w:val="24"/>
          <w:szCs w:val="24"/>
        </w:rPr>
        <w:t>Test of sporulation</w:t>
      </w:r>
      <w:r w:rsidR="006E14D8" w:rsidRPr="006E14D8">
        <w:rPr>
          <w:rFonts w:asciiTheme="majorBidi" w:hAnsiTheme="majorBidi" w:cstheme="majorBidi"/>
          <w:b/>
          <w:bCs/>
          <w:i/>
          <w:iCs/>
          <w:sz w:val="24"/>
          <w:szCs w:val="24"/>
        </w:rPr>
        <w:t>:</w:t>
      </w:r>
    </w:p>
    <w:p w:rsidR="009828B2" w:rsidRPr="00E87E0A" w:rsidRDefault="009828B2" w:rsidP="00CE129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87E0A">
        <w:rPr>
          <w:rFonts w:asciiTheme="majorBidi" w:hAnsiTheme="majorBidi" w:cstheme="majorBidi"/>
          <w:sz w:val="24"/>
          <w:szCs w:val="24"/>
        </w:rPr>
        <w:t>In our experience the two strains were submitted to the laboratory tests sporulation. The first strain has given two spore</w:t>
      </w:r>
      <w:r w:rsidR="001E0F5C">
        <w:rPr>
          <w:rFonts w:asciiTheme="majorBidi" w:hAnsiTheme="majorBidi" w:cstheme="majorBidi"/>
          <w:sz w:val="24"/>
          <w:szCs w:val="24"/>
        </w:rPr>
        <w:t>s per ascus</w:t>
      </w:r>
      <w:r w:rsidR="001E0F5C" w:rsidRPr="00E87E0A">
        <w:rPr>
          <w:rFonts w:asciiTheme="majorBidi" w:hAnsiTheme="majorBidi" w:cstheme="majorBidi"/>
          <w:sz w:val="24"/>
          <w:szCs w:val="24"/>
        </w:rPr>
        <w:t>while</w:t>
      </w:r>
      <w:r w:rsidR="00A47C9A">
        <w:rPr>
          <w:rFonts w:asciiTheme="majorBidi" w:hAnsiTheme="majorBidi" w:cstheme="majorBidi"/>
          <w:sz w:val="24"/>
          <w:szCs w:val="24"/>
        </w:rPr>
        <w:t xml:space="preserve"> the second gi</w:t>
      </w:r>
      <w:r w:rsidRPr="00E87E0A">
        <w:rPr>
          <w:rFonts w:asciiTheme="majorBidi" w:hAnsiTheme="majorBidi" w:cstheme="majorBidi"/>
          <w:sz w:val="24"/>
          <w:szCs w:val="24"/>
        </w:rPr>
        <w:t>ve two to four spores</w:t>
      </w:r>
      <w:r w:rsidR="00B05FD5" w:rsidRPr="00E87E0A">
        <w:rPr>
          <w:rFonts w:asciiTheme="majorBidi" w:hAnsiTheme="majorBidi" w:cstheme="majorBidi"/>
          <w:sz w:val="24"/>
          <w:szCs w:val="24"/>
        </w:rPr>
        <w:t xml:space="preserve">. According </w:t>
      </w:r>
      <w:r w:rsidR="008A436B">
        <w:rPr>
          <w:rFonts w:asciiTheme="majorBidi" w:hAnsiTheme="majorBidi" w:cstheme="majorBidi"/>
          <w:sz w:val="24"/>
          <w:szCs w:val="24"/>
        </w:rPr>
        <w:t xml:space="preserve">to </w:t>
      </w:r>
      <w:r w:rsidR="008A436B" w:rsidRPr="008A436B">
        <w:rPr>
          <w:rFonts w:asciiTheme="majorBidi" w:hAnsiTheme="majorBidi" w:cstheme="majorBidi"/>
          <w:sz w:val="24"/>
          <w:szCs w:val="24"/>
        </w:rPr>
        <w:t>Ripert (2013</w:t>
      </w:r>
      <w:r w:rsidR="00090EEF" w:rsidRPr="008A436B">
        <w:rPr>
          <w:rFonts w:asciiTheme="majorBidi" w:hAnsiTheme="majorBidi" w:cstheme="majorBidi"/>
          <w:sz w:val="24"/>
          <w:szCs w:val="24"/>
        </w:rPr>
        <w:t>)</w:t>
      </w:r>
      <w:r w:rsidR="008A436B">
        <w:rPr>
          <w:rFonts w:asciiTheme="majorBidi" w:hAnsiTheme="majorBidi" w:cstheme="majorBidi"/>
          <w:sz w:val="24"/>
          <w:szCs w:val="24"/>
        </w:rPr>
        <w:t>,</w:t>
      </w:r>
      <w:r w:rsidR="00090EEF" w:rsidRPr="00E87E0A">
        <w:rPr>
          <w:rFonts w:asciiTheme="majorBidi" w:hAnsiTheme="majorBidi" w:cstheme="majorBidi"/>
          <w:sz w:val="24"/>
          <w:szCs w:val="24"/>
        </w:rPr>
        <w:t xml:space="preserve">the genus </w:t>
      </w:r>
      <w:r w:rsidR="00090EEF" w:rsidRPr="00E87E0A">
        <w:rPr>
          <w:rFonts w:asciiTheme="majorBidi" w:hAnsiTheme="majorBidi" w:cstheme="majorBidi"/>
          <w:i/>
          <w:iCs/>
          <w:sz w:val="24"/>
          <w:szCs w:val="24"/>
        </w:rPr>
        <w:t>Pichia</w:t>
      </w:r>
      <w:r w:rsidR="00CC383D" w:rsidRPr="00E87E0A">
        <w:rPr>
          <w:rFonts w:asciiTheme="majorBidi" w:hAnsiTheme="majorBidi" w:cstheme="majorBidi"/>
          <w:i/>
          <w:iCs/>
          <w:sz w:val="24"/>
          <w:szCs w:val="24"/>
        </w:rPr>
        <w:t xml:space="preserve"> fermentans </w:t>
      </w:r>
      <w:r w:rsidR="00090EEF" w:rsidRPr="00E87E0A">
        <w:rPr>
          <w:rFonts w:asciiTheme="majorBidi" w:hAnsiTheme="majorBidi" w:cstheme="majorBidi"/>
          <w:sz w:val="24"/>
          <w:szCs w:val="24"/>
        </w:rPr>
        <w:t xml:space="preserve">was characterized by the appearance </w:t>
      </w:r>
      <w:r w:rsidR="007A2CB9" w:rsidRPr="00E87E0A">
        <w:rPr>
          <w:rFonts w:asciiTheme="majorBidi" w:hAnsiTheme="majorBidi" w:cstheme="majorBidi"/>
          <w:sz w:val="24"/>
          <w:szCs w:val="24"/>
        </w:rPr>
        <w:t xml:space="preserve">of </w:t>
      </w:r>
      <w:r w:rsidR="008A436B" w:rsidRPr="00E87E0A">
        <w:rPr>
          <w:rFonts w:asciiTheme="majorBidi" w:hAnsiTheme="majorBidi" w:cstheme="majorBidi"/>
          <w:sz w:val="24"/>
          <w:szCs w:val="24"/>
        </w:rPr>
        <w:t>one to</w:t>
      </w:r>
      <w:r w:rsidR="00090EEF" w:rsidRPr="00E87E0A">
        <w:rPr>
          <w:rFonts w:asciiTheme="majorBidi" w:hAnsiTheme="majorBidi" w:cstheme="majorBidi"/>
          <w:sz w:val="24"/>
          <w:szCs w:val="24"/>
        </w:rPr>
        <w:t xml:space="preserve"> two spores per ascus quickly released after training. </w:t>
      </w:r>
      <w:r w:rsidR="00090EEF" w:rsidRPr="008A436B">
        <w:rPr>
          <w:rFonts w:asciiTheme="majorBidi" w:hAnsiTheme="majorBidi" w:cstheme="majorBidi"/>
          <w:sz w:val="24"/>
          <w:szCs w:val="24"/>
        </w:rPr>
        <w:t xml:space="preserve">Pitt </w:t>
      </w:r>
      <w:r w:rsidR="00090EEF" w:rsidRPr="008A436B">
        <w:rPr>
          <w:rFonts w:asciiTheme="majorBidi" w:hAnsiTheme="majorBidi" w:cstheme="majorBidi"/>
          <w:i/>
          <w:iCs/>
          <w:sz w:val="24"/>
          <w:szCs w:val="24"/>
        </w:rPr>
        <w:t>et al</w:t>
      </w:r>
      <w:r w:rsidR="008A436B" w:rsidRPr="008A436B">
        <w:rPr>
          <w:rFonts w:asciiTheme="majorBidi" w:hAnsiTheme="majorBidi" w:cstheme="majorBidi"/>
          <w:i/>
          <w:iCs/>
          <w:sz w:val="24"/>
          <w:szCs w:val="24"/>
        </w:rPr>
        <w:t>.,</w:t>
      </w:r>
      <w:r w:rsidR="00090EEF" w:rsidRPr="008A436B">
        <w:rPr>
          <w:rFonts w:asciiTheme="majorBidi" w:hAnsiTheme="majorBidi" w:cstheme="majorBidi"/>
          <w:sz w:val="24"/>
          <w:szCs w:val="24"/>
        </w:rPr>
        <w:t xml:space="preserve"> (1</w:t>
      </w:r>
      <w:r w:rsidR="008A436B" w:rsidRPr="008A436B">
        <w:rPr>
          <w:rFonts w:asciiTheme="majorBidi" w:hAnsiTheme="majorBidi" w:cstheme="majorBidi"/>
          <w:sz w:val="24"/>
          <w:szCs w:val="24"/>
        </w:rPr>
        <w:t>968</w:t>
      </w:r>
      <w:r w:rsidR="00090EEF" w:rsidRPr="008A436B">
        <w:rPr>
          <w:rFonts w:asciiTheme="majorBidi" w:hAnsiTheme="majorBidi" w:cstheme="majorBidi"/>
          <w:sz w:val="24"/>
          <w:szCs w:val="24"/>
        </w:rPr>
        <w:t xml:space="preserve">) </w:t>
      </w:r>
      <w:r w:rsidR="00090EEF" w:rsidRPr="00E87E0A">
        <w:rPr>
          <w:rFonts w:asciiTheme="majorBidi" w:hAnsiTheme="majorBidi" w:cstheme="majorBidi"/>
          <w:sz w:val="24"/>
          <w:szCs w:val="24"/>
        </w:rPr>
        <w:t>have been reported in their work</w:t>
      </w:r>
      <w:r w:rsidR="007A2CB9" w:rsidRPr="00E87E0A">
        <w:rPr>
          <w:rFonts w:asciiTheme="majorBidi" w:hAnsiTheme="majorBidi" w:cstheme="majorBidi"/>
          <w:sz w:val="24"/>
          <w:szCs w:val="24"/>
        </w:rPr>
        <w:t>s</w:t>
      </w:r>
      <w:r w:rsidR="00090EEF" w:rsidRPr="00E87E0A">
        <w:rPr>
          <w:rFonts w:asciiTheme="majorBidi" w:hAnsiTheme="majorBidi" w:cstheme="majorBidi"/>
          <w:sz w:val="24"/>
          <w:szCs w:val="24"/>
        </w:rPr>
        <w:t xml:space="preserve"> that the species </w:t>
      </w:r>
      <w:r w:rsidR="00090EEF" w:rsidRPr="00E87E0A">
        <w:rPr>
          <w:rFonts w:asciiTheme="majorBidi" w:hAnsiTheme="majorBidi" w:cstheme="majorBidi"/>
          <w:i/>
          <w:iCs/>
          <w:sz w:val="24"/>
          <w:szCs w:val="24"/>
        </w:rPr>
        <w:t>Metschnikowia pulcherrima</w:t>
      </w:r>
      <w:r w:rsidR="00090EEF" w:rsidRPr="00E87E0A">
        <w:rPr>
          <w:rFonts w:asciiTheme="majorBidi" w:hAnsiTheme="majorBidi" w:cstheme="majorBidi"/>
          <w:sz w:val="24"/>
          <w:szCs w:val="24"/>
        </w:rPr>
        <w:t xml:space="preserve"> form two distinct spores per ascus. Comparing our results to previous work cited above.</w:t>
      </w:r>
      <w:r w:rsidR="00976E60" w:rsidRPr="00E87E0A">
        <w:rPr>
          <w:rFonts w:asciiTheme="majorBidi" w:hAnsiTheme="majorBidi" w:cstheme="majorBidi"/>
          <w:sz w:val="24"/>
          <w:szCs w:val="24"/>
        </w:rPr>
        <w:t xml:space="preserve">  They indicate that the two strains may belong to the species </w:t>
      </w:r>
      <w:r w:rsidR="00976E60" w:rsidRPr="00E87E0A">
        <w:rPr>
          <w:rFonts w:asciiTheme="majorBidi" w:hAnsiTheme="majorBidi" w:cstheme="majorBidi"/>
          <w:i/>
          <w:iCs/>
          <w:sz w:val="24"/>
          <w:szCs w:val="24"/>
        </w:rPr>
        <w:t>Metschnikowia pulcherrima</w:t>
      </w:r>
      <w:r w:rsidR="00976E60" w:rsidRPr="00E87E0A">
        <w:rPr>
          <w:rFonts w:asciiTheme="majorBidi" w:hAnsiTheme="majorBidi" w:cstheme="majorBidi"/>
          <w:sz w:val="24"/>
          <w:szCs w:val="24"/>
        </w:rPr>
        <w:t xml:space="preserve"> and </w:t>
      </w:r>
      <w:r w:rsidR="00976E60" w:rsidRPr="00E87E0A">
        <w:rPr>
          <w:rFonts w:asciiTheme="majorBidi" w:hAnsiTheme="majorBidi" w:cstheme="majorBidi"/>
          <w:i/>
          <w:iCs/>
          <w:sz w:val="24"/>
          <w:szCs w:val="24"/>
        </w:rPr>
        <w:t>Pichia</w:t>
      </w:r>
      <w:r w:rsidR="00CC383D" w:rsidRPr="00E87E0A">
        <w:rPr>
          <w:rFonts w:asciiTheme="majorBidi" w:hAnsiTheme="majorBidi" w:cstheme="majorBidi"/>
          <w:i/>
          <w:iCs/>
          <w:sz w:val="24"/>
          <w:szCs w:val="24"/>
        </w:rPr>
        <w:t>fermentans</w:t>
      </w:r>
      <w:r w:rsidR="00976E60" w:rsidRPr="00E87E0A">
        <w:rPr>
          <w:rFonts w:asciiTheme="majorBidi" w:hAnsiTheme="majorBidi" w:cstheme="majorBidi"/>
          <w:sz w:val="24"/>
          <w:szCs w:val="24"/>
        </w:rPr>
        <w:t xml:space="preserve"> respectively.</w:t>
      </w:r>
    </w:p>
    <w:p w:rsidR="003D552A" w:rsidRPr="006E14D8" w:rsidRDefault="007C09DD" w:rsidP="00CE1299">
      <w:pPr>
        <w:tabs>
          <w:tab w:val="left" w:pos="426"/>
        </w:tabs>
        <w:spacing w:line="24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6E14D8">
        <w:rPr>
          <w:rFonts w:asciiTheme="majorBidi" w:hAnsiTheme="majorBidi" w:cstheme="majorBidi"/>
          <w:b/>
          <w:bCs/>
          <w:i/>
          <w:iCs/>
          <w:sz w:val="24"/>
          <w:szCs w:val="24"/>
        </w:rPr>
        <w:t>Molecular identification</w:t>
      </w:r>
      <w:r w:rsidR="006E14D8" w:rsidRPr="006E14D8">
        <w:rPr>
          <w:rFonts w:asciiTheme="majorBidi" w:hAnsiTheme="majorBidi" w:cstheme="majorBidi"/>
          <w:b/>
          <w:bCs/>
          <w:i/>
          <w:iCs/>
          <w:sz w:val="24"/>
          <w:szCs w:val="24"/>
        </w:rPr>
        <w:t>:</w:t>
      </w:r>
    </w:p>
    <w:p w:rsidR="00350418" w:rsidRPr="00E87E0A" w:rsidRDefault="007C09DD" w:rsidP="00CE129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87E0A">
        <w:rPr>
          <w:rFonts w:asciiTheme="majorBidi" w:hAnsiTheme="majorBidi" w:cstheme="majorBidi"/>
          <w:sz w:val="24"/>
          <w:szCs w:val="24"/>
        </w:rPr>
        <w:t>The DNA of the two strains was subjected to the quality of verification tests and quantity</w:t>
      </w:r>
      <w:r w:rsidR="0078309F" w:rsidRPr="00E87E0A">
        <w:rPr>
          <w:rFonts w:asciiTheme="majorBidi" w:hAnsiTheme="majorBidi" w:cstheme="majorBidi"/>
          <w:sz w:val="24"/>
          <w:szCs w:val="24"/>
        </w:rPr>
        <w:t>. Actually</w:t>
      </w:r>
      <w:r w:rsidR="001E0F5C">
        <w:rPr>
          <w:rFonts w:asciiTheme="majorBidi" w:hAnsiTheme="majorBidi" w:cstheme="majorBidi"/>
          <w:sz w:val="24"/>
          <w:szCs w:val="24"/>
        </w:rPr>
        <w:t>,</w:t>
      </w:r>
      <w:r w:rsidR="0078309F" w:rsidRPr="00E87E0A">
        <w:rPr>
          <w:rFonts w:asciiTheme="majorBidi" w:hAnsiTheme="majorBidi" w:cstheme="majorBidi"/>
          <w:sz w:val="24"/>
          <w:szCs w:val="24"/>
        </w:rPr>
        <w:t xml:space="preserve"> we found that the DNA of the first </w:t>
      </w:r>
      <w:r w:rsidR="00350418" w:rsidRPr="00E87E0A">
        <w:rPr>
          <w:rFonts w:asciiTheme="majorBidi" w:hAnsiTheme="majorBidi" w:cstheme="majorBidi"/>
          <w:sz w:val="24"/>
          <w:szCs w:val="24"/>
        </w:rPr>
        <w:t>strain showed a size to about 11</w:t>
      </w:r>
      <w:r w:rsidR="0078309F" w:rsidRPr="00E87E0A">
        <w:rPr>
          <w:rFonts w:asciiTheme="majorBidi" w:hAnsiTheme="majorBidi" w:cstheme="majorBidi"/>
          <w:sz w:val="24"/>
          <w:szCs w:val="24"/>
        </w:rPr>
        <w:t>00pb et1200 bp for the second strain</w:t>
      </w:r>
      <w:r w:rsidR="00350418" w:rsidRPr="00E87E0A">
        <w:rPr>
          <w:rFonts w:asciiTheme="majorBidi" w:hAnsiTheme="majorBidi" w:cstheme="majorBidi"/>
          <w:sz w:val="24"/>
          <w:szCs w:val="24"/>
        </w:rPr>
        <w:t>.</w:t>
      </w:r>
      <w:r w:rsidR="000F559A" w:rsidRPr="00E87E0A">
        <w:rPr>
          <w:rFonts w:asciiTheme="majorBidi" w:hAnsiTheme="majorBidi" w:cstheme="majorBidi"/>
          <w:sz w:val="24"/>
          <w:szCs w:val="24"/>
        </w:rPr>
        <w:t>Note that the amplification of ITSI-5.8S-ITSII region of rDNA of the two strains could give fragments characterized by a size in the order of 380 bp for the first and 450 bp for the second</w:t>
      </w:r>
      <w:r w:rsidR="00350418" w:rsidRPr="00E87E0A">
        <w:rPr>
          <w:rFonts w:asciiTheme="majorBidi" w:hAnsiTheme="majorBidi" w:cstheme="majorBidi"/>
          <w:sz w:val="24"/>
          <w:szCs w:val="24"/>
        </w:rPr>
        <w:t xml:space="preserve"> (Figure1</w:t>
      </w:r>
      <w:r w:rsidR="000F559A" w:rsidRPr="00E87E0A">
        <w:rPr>
          <w:rFonts w:asciiTheme="majorBidi" w:hAnsiTheme="majorBidi" w:cstheme="majorBidi"/>
          <w:sz w:val="24"/>
          <w:szCs w:val="24"/>
        </w:rPr>
        <w:t>).</w:t>
      </w:r>
    </w:p>
    <w:p w:rsidR="000F559A" w:rsidRPr="00E87E0A" w:rsidRDefault="0078309F" w:rsidP="00CE129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87E0A">
        <w:rPr>
          <w:rFonts w:asciiTheme="majorBidi" w:hAnsiTheme="majorBidi" w:cstheme="majorBidi"/>
          <w:sz w:val="24"/>
          <w:szCs w:val="24"/>
        </w:rPr>
        <w:t xml:space="preserve">The results are identical to the work of </w:t>
      </w:r>
      <w:r w:rsidRPr="006E14D8">
        <w:rPr>
          <w:rFonts w:asciiTheme="majorBidi" w:hAnsiTheme="majorBidi" w:cstheme="majorBidi"/>
          <w:sz w:val="24"/>
          <w:szCs w:val="24"/>
        </w:rPr>
        <w:t>Renouf et al</w:t>
      </w:r>
      <w:r w:rsidR="008A436B" w:rsidRPr="008A436B">
        <w:rPr>
          <w:rFonts w:asciiTheme="majorBidi" w:hAnsiTheme="majorBidi" w:cstheme="majorBidi"/>
          <w:sz w:val="24"/>
          <w:szCs w:val="24"/>
        </w:rPr>
        <w:t>(2006</w:t>
      </w:r>
      <w:r w:rsidR="003D5A98" w:rsidRPr="008A436B">
        <w:rPr>
          <w:rFonts w:asciiTheme="majorBidi" w:hAnsiTheme="majorBidi" w:cstheme="majorBidi"/>
          <w:sz w:val="24"/>
          <w:szCs w:val="24"/>
        </w:rPr>
        <w:t>)</w:t>
      </w:r>
      <w:r w:rsidRPr="00E87E0A">
        <w:rPr>
          <w:rFonts w:asciiTheme="majorBidi" w:hAnsiTheme="majorBidi" w:cstheme="majorBidi"/>
          <w:sz w:val="24"/>
          <w:szCs w:val="24"/>
        </w:rPr>
        <w:t xml:space="preserve">made on </w:t>
      </w:r>
      <w:r w:rsidR="001E0F5C">
        <w:rPr>
          <w:rFonts w:asciiTheme="majorBidi" w:hAnsiTheme="majorBidi" w:cstheme="majorBidi"/>
          <w:sz w:val="24"/>
          <w:szCs w:val="24"/>
        </w:rPr>
        <w:t>yeastspecies</w:t>
      </w:r>
      <w:r w:rsidRPr="00E87E0A">
        <w:rPr>
          <w:rFonts w:asciiTheme="majorBidi" w:hAnsiTheme="majorBidi" w:cstheme="majorBidi"/>
          <w:sz w:val="24"/>
          <w:szCs w:val="24"/>
        </w:rPr>
        <w:t xml:space="preserve"> where he recorded the species </w:t>
      </w:r>
      <w:r w:rsidRPr="00E87E0A">
        <w:rPr>
          <w:rFonts w:asciiTheme="majorBidi" w:hAnsiTheme="majorBidi" w:cstheme="majorBidi"/>
          <w:i/>
          <w:iCs/>
          <w:sz w:val="24"/>
          <w:szCs w:val="24"/>
        </w:rPr>
        <w:t>Pichia fermentans</w:t>
      </w:r>
      <w:r w:rsidRPr="00E87E0A">
        <w:rPr>
          <w:rFonts w:asciiTheme="majorBidi" w:hAnsiTheme="majorBidi" w:cstheme="majorBidi"/>
          <w:sz w:val="24"/>
          <w:szCs w:val="24"/>
        </w:rPr>
        <w:t xml:space="preserve"> with 450pb size of the amplified ITS region. While </w:t>
      </w:r>
      <w:r w:rsidRPr="00E87E0A">
        <w:rPr>
          <w:rFonts w:asciiTheme="majorBidi" w:hAnsiTheme="majorBidi" w:cstheme="majorBidi"/>
          <w:i/>
          <w:iCs/>
          <w:sz w:val="24"/>
          <w:szCs w:val="24"/>
        </w:rPr>
        <w:t>Metschnikowia pulcherrima</w:t>
      </w:r>
      <w:r w:rsidRPr="00E87E0A">
        <w:rPr>
          <w:rFonts w:asciiTheme="majorBidi" w:hAnsiTheme="majorBidi" w:cstheme="majorBidi"/>
          <w:sz w:val="24"/>
          <w:szCs w:val="24"/>
        </w:rPr>
        <w:t xml:space="preserve"> was characterized by a size equal to 380 bp</w:t>
      </w:r>
      <w:r w:rsidR="00AF3086" w:rsidRPr="00E87E0A">
        <w:rPr>
          <w:rFonts w:asciiTheme="majorBidi" w:hAnsiTheme="majorBidi" w:cstheme="majorBidi"/>
          <w:sz w:val="24"/>
          <w:szCs w:val="24"/>
        </w:rPr>
        <w:t>. Two enzymes were chosen to digest the amplified ITS fra</w:t>
      </w:r>
      <w:r w:rsidR="001E0F5C">
        <w:rPr>
          <w:rFonts w:asciiTheme="majorBidi" w:hAnsiTheme="majorBidi" w:cstheme="majorBidi"/>
          <w:sz w:val="24"/>
          <w:szCs w:val="24"/>
        </w:rPr>
        <w:t>gment of rDNA: TaqI, and Hae II.</w:t>
      </w:r>
      <w:r w:rsidR="001E0F5C" w:rsidRPr="00E87E0A">
        <w:rPr>
          <w:rFonts w:asciiTheme="majorBidi" w:hAnsiTheme="majorBidi" w:cstheme="majorBidi"/>
          <w:sz w:val="24"/>
          <w:szCs w:val="24"/>
        </w:rPr>
        <w:t>Digestion</w:t>
      </w:r>
      <w:r w:rsidR="00AF3086" w:rsidRPr="00E87E0A">
        <w:rPr>
          <w:rFonts w:asciiTheme="majorBidi" w:hAnsiTheme="majorBidi" w:cstheme="majorBidi"/>
          <w:sz w:val="24"/>
          <w:szCs w:val="24"/>
        </w:rPr>
        <w:t xml:space="preserve"> results </w:t>
      </w:r>
      <w:r w:rsidR="001E0F5C">
        <w:rPr>
          <w:rFonts w:asciiTheme="majorBidi" w:hAnsiTheme="majorBidi" w:cstheme="majorBidi"/>
          <w:sz w:val="24"/>
          <w:szCs w:val="24"/>
        </w:rPr>
        <w:t>were</w:t>
      </w:r>
      <w:r w:rsidR="00AF3086" w:rsidRPr="00E87E0A">
        <w:rPr>
          <w:rFonts w:asciiTheme="majorBidi" w:hAnsiTheme="majorBidi" w:cstheme="majorBidi"/>
          <w:sz w:val="24"/>
          <w:szCs w:val="24"/>
        </w:rPr>
        <w:t xml:space="preserve"> shown in </w:t>
      </w:r>
      <w:r w:rsidR="00D370D9" w:rsidRPr="00E87E0A">
        <w:rPr>
          <w:rFonts w:asciiTheme="majorBidi" w:hAnsiTheme="majorBidi" w:cstheme="majorBidi"/>
          <w:sz w:val="24"/>
          <w:szCs w:val="24"/>
        </w:rPr>
        <w:t>the figures (</w:t>
      </w:r>
      <w:r w:rsidR="00C8535E" w:rsidRPr="00E87E0A">
        <w:rPr>
          <w:rFonts w:asciiTheme="majorBidi" w:hAnsiTheme="majorBidi" w:cstheme="majorBidi"/>
          <w:sz w:val="24"/>
          <w:szCs w:val="24"/>
        </w:rPr>
        <w:t>2 and 3)</w:t>
      </w:r>
      <w:r w:rsidR="00D370D9" w:rsidRPr="00E87E0A">
        <w:rPr>
          <w:rFonts w:asciiTheme="majorBidi" w:hAnsiTheme="majorBidi" w:cstheme="majorBidi"/>
          <w:sz w:val="24"/>
          <w:szCs w:val="24"/>
        </w:rPr>
        <w:t xml:space="preserve"> illustrated below</w:t>
      </w:r>
      <w:r w:rsidR="00C8535E" w:rsidRPr="00E87E0A">
        <w:rPr>
          <w:rFonts w:asciiTheme="majorBidi" w:hAnsiTheme="majorBidi" w:cstheme="majorBidi"/>
          <w:sz w:val="24"/>
          <w:szCs w:val="24"/>
        </w:rPr>
        <w:t>.</w:t>
      </w:r>
    </w:p>
    <w:p w:rsidR="0078309F" w:rsidRPr="00E87E0A" w:rsidRDefault="00AF3086" w:rsidP="00CE1299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87E0A">
        <w:rPr>
          <w:rFonts w:asciiTheme="majorBidi" w:hAnsiTheme="majorBidi" w:cstheme="majorBidi"/>
          <w:sz w:val="24"/>
          <w:szCs w:val="24"/>
        </w:rPr>
        <w:t>According to the work</w:t>
      </w:r>
      <w:r w:rsidR="007A2CB9" w:rsidRPr="00E87E0A">
        <w:rPr>
          <w:rFonts w:asciiTheme="majorBidi" w:hAnsiTheme="majorBidi" w:cstheme="majorBidi"/>
          <w:sz w:val="24"/>
          <w:szCs w:val="24"/>
        </w:rPr>
        <w:t>s</w:t>
      </w:r>
      <w:r w:rsidR="0080780F" w:rsidRPr="00E87E0A">
        <w:rPr>
          <w:rFonts w:asciiTheme="majorBidi" w:hAnsiTheme="majorBidi" w:cstheme="majorBidi"/>
          <w:sz w:val="24"/>
          <w:szCs w:val="24"/>
        </w:rPr>
        <w:t xml:space="preserve">of </w:t>
      </w:r>
      <w:r w:rsidRPr="006E14D8">
        <w:rPr>
          <w:rFonts w:asciiTheme="majorBidi" w:hAnsiTheme="majorBidi" w:cstheme="majorBidi"/>
          <w:sz w:val="24"/>
          <w:szCs w:val="24"/>
        </w:rPr>
        <w:t>Renouf et al</w:t>
      </w:r>
      <w:r w:rsidR="008A436B" w:rsidRPr="008A436B">
        <w:rPr>
          <w:rFonts w:asciiTheme="majorBidi" w:hAnsiTheme="majorBidi" w:cstheme="majorBidi"/>
          <w:sz w:val="24"/>
          <w:szCs w:val="24"/>
        </w:rPr>
        <w:t>(2006</w:t>
      </w:r>
      <w:r w:rsidR="003D5A98" w:rsidRPr="008A436B">
        <w:rPr>
          <w:rFonts w:asciiTheme="majorBidi" w:hAnsiTheme="majorBidi" w:cstheme="majorBidi"/>
          <w:sz w:val="24"/>
          <w:szCs w:val="24"/>
        </w:rPr>
        <w:t>)</w:t>
      </w:r>
      <w:r w:rsidR="000B3869" w:rsidRPr="008A436B">
        <w:rPr>
          <w:rFonts w:asciiTheme="majorBidi" w:hAnsiTheme="majorBidi" w:cstheme="majorBidi"/>
          <w:sz w:val="24"/>
          <w:szCs w:val="24"/>
        </w:rPr>
        <w:t>,</w:t>
      </w:r>
      <w:r w:rsidR="000B3869" w:rsidRPr="00E87E0A">
        <w:rPr>
          <w:rFonts w:asciiTheme="majorBidi" w:hAnsiTheme="majorBidi" w:cstheme="majorBidi"/>
          <w:sz w:val="24"/>
          <w:szCs w:val="24"/>
        </w:rPr>
        <w:t>m</w:t>
      </w:r>
      <w:r w:rsidRPr="00E87E0A">
        <w:rPr>
          <w:rFonts w:asciiTheme="majorBidi" w:hAnsiTheme="majorBidi" w:cstheme="majorBidi"/>
          <w:sz w:val="24"/>
          <w:szCs w:val="24"/>
        </w:rPr>
        <w:t>olecular characteri</w:t>
      </w:r>
      <w:r w:rsidR="001E0F5C">
        <w:rPr>
          <w:rFonts w:asciiTheme="majorBidi" w:hAnsiTheme="majorBidi" w:cstheme="majorBidi"/>
          <w:sz w:val="24"/>
          <w:szCs w:val="24"/>
        </w:rPr>
        <w:t>zation of the first strain showed</w:t>
      </w:r>
      <w:r w:rsidRPr="00E87E0A">
        <w:rPr>
          <w:rFonts w:asciiTheme="majorBidi" w:hAnsiTheme="majorBidi" w:cstheme="majorBidi"/>
          <w:sz w:val="24"/>
          <w:szCs w:val="24"/>
        </w:rPr>
        <w:t xml:space="preserve"> that yeast belonging to the genus </w:t>
      </w:r>
      <w:r w:rsidRPr="00E87E0A">
        <w:rPr>
          <w:rFonts w:asciiTheme="majorBidi" w:hAnsiTheme="majorBidi" w:cstheme="majorBidi"/>
          <w:i/>
          <w:iCs/>
          <w:sz w:val="24"/>
          <w:szCs w:val="24"/>
        </w:rPr>
        <w:t>Metschnikowia pulcherrima</w:t>
      </w:r>
      <w:r w:rsidRPr="00E87E0A">
        <w:rPr>
          <w:rFonts w:asciiTheme="majorBidi" w:hAnsiTheme="majorBidi" w:cstheme="majorBidi"/>
          <w:sz w:val="24"/>
          <w:szCs w:val="24"/>
        </w:rPr>
        <w:t xml:space="preserve"> while the second </w:t>
      </w:r>
      <w:r w:rsidR="001E0F5C">
        <w:rPr>
          <w:rFonts w:asciiTheme="majorBidi" w:hAnsiTheme="majorBidi" w:cstheme="majorBidi"/>
          <w:sz w:val="24"/>
          <w:szCs w:val="24"/>
        </w:rPr>
        <w:t>wa</w:t>
      </w:r>
      <w:r w:rsidRPr="00E87E0A">
        <w:rPr>
          <w:rFonts w:asciiTheme="majorBidi" w:hAnsiTheme="majorBidi" w:cstheme="majorBidi"/>
          <w:sz w:val="24"/>
          <w:szCs w:val="24"/>
        </w:rPr>
        <w:t xml:space="preserve">s </w:t>
      </w:r>
      <w:r w:rsidRPr="00E87E0A">
        <w:rPr>
          <w:rFonts w:asciiTheme="majorBidi" w:hAnsiTheme="majorBidi" w:cstheme="majorBidi"/>
          <w:i/>
          <w:iCs/>
          <w:sz w:val="24"/>
          <w:szCs w:val="24"/>
        </w:rPr>
        <w:t>Pichia fermentans</w:t>
      </w:r>
      <w:r w:rsidRPr="00E87E0A">
        <w:rPr>
          <w:rFonts w:asciiTheme="majorBidi" w:hAnsiTheme="majorBidi" w:cstheme="majorBidi"/>
          <w:sz w:val="24"/>
          <w:szCs w:val="24"/>
        </w:rPr>
        <w:t>.</w:t>
      </w:r>
      <w:r w:rsidR="0080780F" w:rsidRPr="00E87E0A">
        <w:rPr>
          <w:rFonts w:asciiTheme="majorBidi" w:hAnsiTheme="majorBidi" w:cstheme="majorBidi"/>
          <w:sz w:val="24"/>
          <w:szCs w:val="24"/>
        </w:rPr>
        <w:t xml:space="preserve"> The use of restriction enzymes on a PCR fragment was used to achieve the main purpose (differentiate a species) from another or a group from another having RFLP polymorphisms </w:t>
      </w:r>
      <w:r w:rsidR="00373AEF" w:rsidRPr="008A436B">
        <w:rPr>
          <w:rFonts w:asciiTheme="majorBidi" w:hAnsiTheme="majorBidi" w:cstheme="majorBidi"/>
          <w:sz w:val="24"/>
          <w:szCs w:val="24"/>
        </w:rPr>
        <w:t>(</w:t>
      </w:r>
      <w:r w:rsidR="008A436B" w:rsidRPr="008A436B">
        <w:rPr>
          <w:rFonts w:asciiTheme="majorBidi" w:hAnsiTheme="majorBidi" w:cstheme="majorBidi"/>
          <w:sz w:val="24"/>
          <w:szCs w:val="24"/>
        </w:rPr>
        <w:t xml:space="preserve">Gardes </w:t>
      </w:r>
      <w:r w:rsidR="008A436B" w:rsidRPr="008A436B">
        <w:rPr>
          <w:rFonts w:asciiTheme="majorBidi" w:hAnsiTheme="majorBidi" w:cstheme="majorBidi"/>
          <w:i/>
          <w:iCs/>
          <w:sz w:val="24"/>
          <w:szCs w:val="24"/>
        </w:rPr>
        <w:t>et al.,</w:t>
      </w:r>
      <w:r w:rsidR="008A436B" w:rsidRPr="008A436B">
        <w:rPr>
          <w:rFonts w:asciiTheme="majorBidi" w:hAnsiTheme="majorBidi" w:cstheme="majorBidi"/>
          <w:sz w:val="24"/>
          <w:szCs w:val="24"/>
        </w:rPr>
        <w:t xml:space="preserve"> 1991; Henson </w:t>
      </w:r>
      <w:r w:rsidR="008A436B" w:rsidRPr="008A436B">
        <w:rPr>
          <w:rFonts w:asciiTheme="majorBidi" w:hAnsiTheme="majorBidi" w:cstheme="majorBidi"/>
          <w:i/>
          <w:iCs/>
          <w:sz w:val="24"/>
          <w:szCs w:val="24"/>
        </w:rPr>
        <w:t>et al.,</w:t>
      </w:r>
      <w:r w:rsidR="008A436B" w:rsidRPr="008A436B">
        <w:rPr>
          <w:rFonts w:asciiTheme="majorBidi" w:hAnsiTheme="majorBidi" w:cstheme="majorBidi"/>
          <w:sz w:val="24"/>
          <w:szCs w:val="24"/>
        </w:rPr>
        <w:t xml:space="preserve"> 1993; Mugnier and Grosjean, 1995</w:t>
      </w:r>
      <w:r w:rsidR="0080780F" w:rsidRPr="008A436B">
        <w:rPr>
          <w:rFonts w:asciiTheme="majorBidi" w:hAnsiTheme="majorBidi" w:cstheme="majorBidi"/>
          <w:sz w:val="24"/>
          <w:szCs w:val="24"/>
        </w:rPr>
        <w:t>).</w:t>
      </w:r>
    </w:p>
    <w:p w:rsidR="0080780F" w:rsidRPr="00E87E0A" w:rsidRDefault="0080780F" w:rsidP="00CE1299">
      <w:pPr>
        <w:pStyle w:val="ListParagraph"/>
        <w:numPr>
          <w:ilvl w:val="0"/>
          <w:numId w:val="2"/>
        </w:numPr>
        <w:tabs>
          <w:tab w:val="left" w:pos="284"/>
        </w:tabs>
        <w:spacing w:line="240" w:lineRule="auto"/>
        <w:ind w:hanging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A436B">
        <w:rPr>
          <w:rFonts w:asciiTheme="majorBidi" w:hAnsiTheme="majorBidi" w:cstheme="majorBidi"/>
          <w:b/>
          <w:bCs/>
          <w:sz w:val="24"/>
          <w:szCs w:val="24"/>
        </w:rPr>
        <w:t>C</w:t>
      </w:r>
      <w:r w:rsidRPr="00E87E0A">
        <w:rPr>
          <w:rFonts w:asciiTheme="majorBidi" w:hAnsiTheme="majorBidi" w:cstheme="majorBidi"/>
          <w:b/>
          <w:bCs/>
          <w:sz w:val="24"/>
          <w:szCs w:val="24"/>
        </w:rPr>
        <w:t>onclusion:</w:t>
      </w:r>
    </w:p>
    <w:p w:rsidR="0080780F" w:rsidRPr="00E87E0A" w:rsidRDefault="0080780F" w:rsidP="00CE129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87E0A">
        <w:rPr>
          <w:rFonts w:asciiTheme="majorBidi" w:hAnsiTheme="majorBidi" w:cstheme="majorBidi"/>
          <w:sz w:val="24"/>
          <w:szCs w:val="24"/>
        </w:rPr>
        <w:t xml:space="preserve">This study based on the </w:t>
      </w:r>
      <w:r w:rsidR="001E0F5C">
        <w:rPr>
          <w:rFonts w:asciiTheme="majorBidi" w:hAnsiTheme="majorBidi" w:cstheme="majorBidi"/>
          <w:sz w:val="24"/>
          <w:szCs w:val="24"/>
        </w:rPr>
        <w:t>e</w:t>
      </w:r>
      <w:r w:rsidRPr="00E87E0A">
        <w:rPr>
          <w:rFonts w:asciiTheme="majorBidi" w:hAnsiTheme="majorBidi" w:cstheme="majorBidi"/>
          <w:sz w:val="24"/>
          <w:szCs w:val="24"/>
        </w:rPr>
        <w:t>valuation of a grape grown in Algeria (Sultana)</w:t>
      </w:r>
      <w:r w:rsidR="002854F4" w:rsidRPr="00E87E0A">
        <w:rPr>
          <w:rFonts w:asciiTheme="majorBidi" w:hAnsiTheme="majorBidi" w:cstheme="majorBidi"/>
          <w:sz w:val="24"/>
          <w:szCs w:val="24"/>
        </w:rPr>
        <w:t xml:space="preserve"> showed that this variety is home to two major identified yeast </w:t>
      </w:r>
      <w:r w:rsidR="002854F4" w:rsidRPr="00E87E0A">
        <w:rPr>
          <w:rFonts w:asciiTheme="majorBidi" w:hAnsiTheme="majorBidi" w:cstheme="majorBidi"/>
          <w:i/>
          <w:iCs/>
          <w:sz w:val="24"/>
          <w:szCs w:val="24"/>
        </w:rPr>
        <w:t>Pichia fermentans</w:t>
      </w:r>
      <w:r w:rsidR="002854F4" w:rsidRPr="00E87E0A">
        <w:rPr>
          <w:rFonts w:asciiTheme="majorBidi" w:hAnsiTheme="majorBidi" w:cstheme="majorBidi"/>
          <w:sz w:val="24"/>
          <w:szCs w:val="24"/>
        </w:rPr>
        <w:t xml:space="preserve"> and </w:t>
      </w:r>
      <w:r w:rsidR="002854F4" w:rsidRPr="00E87E0A">
        <w:rPr>
          <w:rFonts w:asciiTheme="majorBidi" w:hAnsiTheme="majorBidi" w:cstheme="majorBidi"/>
          <w:i/>
          <w:iCs/>
          <w:sz w:val="24"/>
          <w:szCs w:val="24"/>
        </w:rPr>
        <w:t>Metschnikowia pulcherrima</w:t>
      </w:r>
      <w:r w:rsidR="002854F4" w:rsidRPr="00E87E0A">
        <w:rPr>
          <w:rFonts w:asciiTheme="majorBidi" w:hAnsiTheme="majorBidi" w:cstheme="majorBidi"/>
          <w:sz w:val="24"/>
          <w:szCs w:val="24"/>
        </w:rPr>
        <w:t xml:space="preserve"> by several tests.</w:t>
      </w:r>
      <w:r w:rsidR="00A2441E" w:rsidRPr="00E87E0A">
        <w:rPr>
          <w:rFonts w:asciiTheme="majorBidi" w:hAnsiTheme="majorBidi" w:cstheme="majorBidi"/>
          <w:sz w:val="24"/>
          <w:szCs w:val="24"/>
        </w:rPr>
        <w:t xml:space="preserve"> In view of this work, we plan to study several different varieties of Algerian regions. To better enrich our own DNA bank for the pharmaceutical and food purposes.</w:t>
      </w:r>
    </w:p>
    <w:p w:rsidR="002120E9" w:rsidRDefault="002120E9" w:rsidP="00CE1299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87E0A">
        <w:rPr>
          <w:rFonts w:asciiTheme="majorBidi" w:hAnsiTheme="majorBidi" w:cstheme="majorBidi"/>
          <w:b/>
          <w:bCs/>
          <w:sz w:val="24"/>
          <w:szCs w:val="24"/>
        </w:rPr>
        <w:t>References:</w:t>
      </w:r>
    </w:p>
    <w:p w:rsidR="00715E80" w:rsidRPr="008169EE" w:rsidRDefault="00715E80" w:rsidP="00CE1299">
      <w:pPr>
        <w:pStyle w:val="ListParagraph"/>
        <w:numPr>
          <w:ilvl w:val="0"/>
          <w:numId w:val="3"/>
        </w:numPr>
        <w:spacing w:line="240" w:lineRule="auto"/>
        <w:ind w:left="284" w:hanging="284"/>
        <w:jc w:val="both"/>
        <w:rPr>
          <w:rFonts w:asciiTheme="majorBidi" w:hAnsiTheme="majorBidi" w:cstheme="majorBidi"/>
          <w:bCs/>
          <w:color w:val="252525"/>
          <w:sz w:val="24"/>
          <w:szCs w:val="24"/>
          <w:shd w:val="clear" w:color="auto" w:fill="FFFFFF"/>
        </w:rPr>
      </w:pPr>
      <w:r w:rsidRPr="008169EE">
        <w:rPr>
          <w:rFonts w:asciiTheme="majorBidi" w:eastAsia="SimSun" w:hAnsiTheme="majorBidi" w:cstheme="majorBidi"/>
          <w:bCs/>
          <w:iCs/>
          <w:sz w:val="24"/>
          <w:szCs w:val="24"/>
        </w:rPr>
        <w:t>Levadoux</w:t>
      </w:r>
      <w:r w:rsidR="008169EE" w:rsidRPr="008169EE">
        <w:rPr>
          <w:rFonts w:asciiTheme="majorBidi" w:eastAsia="SimSun" w:hAnsiTheme="majorBidi" w:cstheme="majorBidi"/>
          <w:bCs/>
          <w:iCs/>
          <w:sz w:val="24"/>
          <w:szCs w:val="24"/>
        </w:rPr>
        <w:t>,</w:t>
      </w:r>
      <w:r w:rsidRPr="008169EE">
        <w:rPr>
          <w:rFonts w:asciiTheme="majorBidi" w:eastAsia="SimSun" w:hAnsiTheme="majorBidi" w:cstheme="majorBidi"/>
          <w:bCs/>
          <w:iCs/>
          <w:sz w:val="24"/>
          <w:szCs w:val="24"/>
        </w:rPr>
        <w:t xml:space="preserve"> L. et al., 1971. </w:t>
      </w:r>
      <w:r w:rsidRPr="008169EE">
        <w:rPr>
          <w:rFonts w:asciiTheme="majorBidi" w:hAnsiTheme="majorBidi" w:cstheme="majorBidi"/>
          <w:bCs/>
          <w:color w:val="252525"/>
          <w:sz w:val="24"/>
          <w:szCs w:val="24"/>
          <w:shd w:val="clear" w:color="auto" w:fill="FFFFFF"/>
        </w:rPr>
        <w:t>Cépages de cuve et de table cultivés en Algérie. Ed. Société nationale. Algérie, 110 p.</w:t>
      </w:r>
    </w:p>
    <w:p w:rsidR="00715E80" w:rsidRPr="008169EE" w:rsidRDefault="00715E80" w:rsidP="00CE1299">
      <w:pPr>
        <w:pStyle w:val="ListParagraph"/>
        <w:numPr>
          <w:ilvl w:val="0"/>
          <w:numId w:val="3"/>
        </w:numPr>
        <w:spacing w:line="240" w:lineRule="auto"/>
        <w:ind w:left="284" w:hanging="284"/>
        <w:jc w:val="both"/>
        <w:rPr>
          <w:rFonts w:asciiTheme="majorBidi" w:hAnsiTheme="majorBidi" w:cstheme="majorBidi"/>
          <w:bCs/>
          <w:sz w:val="24"/>
          <w:szCs w:val="24"/>
        </w:rPr>
      </w:pPr>
      <w:r w:rsidRPr="008169EE">
        <w:rPr>
          <w:rFonts w:asciiTheme="majorBidi" w:hAnsiTheme="majorBidi" w:cstheme="majorBidi"/>
          <w:bCs/>
          <w:iCs/>
          <w:sz w:val="24"/>
          <w:szCs w:val="24"/>
        </w:rPr>
        <w:t>Larpent</w:t>
      </w:r>
      <w:r w:rsidR="008169EE" w:rsidRPr="008169EE">
        <w:rPr>
          <w:rFonts w:asciiTheme="majorBidi" w:hAnsiTheme="majorBidi" w:cstheme="majorBidi"/>
          <w:bCs/>
          <w:iCs/>
          <w:sz w:val="24"/>
          <w:szCs w:val="24"/>
        </w:rPr>
        <w:t>,</w:t>
      </w:r>
      <w:r w:rsidRPr="008169EE">
        <w:rPr>
          <w:rFonts w:asciiTheme="majorBidi" w:hAnsiTheme="majorBidi" w:cstheme="majorBidi"/>
          <w:bCs/>
          <w:iCs/>
          <w:sz w:val="24"/>
          <w:szCs w:val="24"/>
        </w:rPr>
        <w:t xml:space="preserve"> J. P. 1991.</w:t>
      </w:r>
      <w:r w:rsidRPr="008169EE">
        <w:rPr>
          <w:rFonts w:asciiTheme="majorBidi" w:hAnsiTheme="majorBidi" w:cstheme="majorBidi"/>
          <w:bCs/>
          <w:sz w:val="24"/>
          <w:szCs w:val="24"/>
        </w:rPr>
        <w:t xml:space="preserve"> Biotechnologie des levures. Ed. Masson. Paris, p 426. </w:t>
      </w:r>
    </w:p>
    <w:p w:rsidR="00715E80" w:rsidRPr="008169EE" w:rsidRDefault="00715E80" w:rsidP="00CE129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Bidi" w:eastAsia="ArialMT" w:hAnsiTheme="majorBidi" w:cstheme="majorBidi"/>
          <w:bCs/>
          <w:sz w:val="24"/>
          <w:szCs w:val="24"/>
        </w:rPr>
      </w:pPr>
      <w:r w:rsidRPr="008169EE">
        <w:rPr>
          <w:rFonts w:asciiTheme="majorBidi" w:eastAsia="ArialMT" w:hAnsiTheme="majorBidi" w:cstheme="majorBidi"/>
          <w:bCs/>
          <w:sz w:val="24"/>
          <w:szCs w:val="24"/>
        </w:rPr>
        <w:t>Renouf</w:t>
      </w:r>
      <w:r w:rsidR="008169EE" w:rsidRPr="008169EE">
        <w:rPr>
          <w:rFonts w:asciiTheme="majorBidi" w:eastAsia="ArialMT" w:hAnsiTheme="majorBidi" w:cstheme="majorBidi"/>
          <w:bCs/>
          <w:sz w:val="24"/>
          <w:szCs w:val="24"/>
        </w:rPr>
        <w:t>,</w:t>
      </w:r>
      <w:r w:rsidRPr="008169EE">
        <w:rPr>
          <w:rFonts w:asciiTheme="majorBidi" w:eastAsia="ArialMT" w:hAnsiTheme="majorBidi" w:cstheme="majorBidi"/>
          <w:bCs/>
          <w:sz w:val="24"/>
          <w:szCs w:val="24"/>
        </w:rPr>
        <w:t xml:space="preserve"> V., Miot-Sertier</w:t>
      </w:r>
      <w:r w:rsidR="008169EE" w:rsidRPr="008169EE">
        <w:rPr>
          <w:rFonts w:asciiTheme="majorBidi" w:eastAsia="ArialMT" w:hAnsiTheme="majorBidi" w:cstheme="majorBidi"/>
          <w:bCs/>
          <w:sz w:val="24"/>
          <w:szCs w:val="24"/>
        </w:rPr>
        <w:t>,</w:t>
      </w:r>
      <w:r w:rsidRPr="008169EE">
        <w:rPr>
          <w:rFonts w:asciiTheme="majorBidi" w:eastAsia="ArialMT" w:hAnsiTheme="majorBidi" w:cstheme="majorBidi"/>
          <w:bCs/>
          <w:sz w:val="24"/>
          <w:szCs w:val="24"/>
        </w:rPr>
        <w:t xml:space="preserve"> C., Strehaiano</w:t>
      </w:r>
      <w:r w:rsidR="008169EE" w:rsidRPr="008169EE">
        <w:rPr>
          <w:rFonts w:asciiTheme="majorBidi" w:eastAsia="ArialMT" w:hAnsiTheme="majorBidi" w:cstheme="majorBidi"/>
          <w:bCs/>
          <w:sz w:val="24"/>
          <w:szCs w:val="24"/>
        </w:rPr>
        <w:t>,</w:t>
      </w:r>
      <w:r w:rsidRPr="008169EE">
        <w:rPr>
          <w:rFonts w:asciiTheme="majorBidi" w:eastAsia="ArialMT" w:hAnsiTheme="majorBidi" w:cstheme="majorBidi"/>
          <w:bCs/>
          <w:sz w:val="24"/>
          <w:szCs w:val="24"/>
        </w:rPr>
        <w:t xml:space="preserve"> P., Lonvaud-Funel</w:t>
      </w:r>
      <w:r w:rsidR="008169EE" w:rsidRPr="008169EE">
        <w:rPr>
          <w:rFonts w:asciiTheme="majorBidi" w:eastAsia="ArialMT" w:hAnsiTheme="majorBidi" w:cstheme="majorBidi"/>
          <w:bCs/>
          <w:sz w:val="24"/>
          <w:szCs w:val="24"/>
        </w:rPr>
        <w:t>,</w:t>
      </w:r>
      <w:r w:rsidRPr="008169EE">
        <w:rPr>
          <w:rFonts w:asciiTheme="majorBidi" w:eastAsia="ArialMT" w:hAnsiTheme="majorBidi" w:cstheme="majorBidi"/>
          <w:bCs/>
          <w:sz w:val="24"/>
          <w:szCs w:val="24"/>
        </w:rPr>
        <w:t xml:space="preserve"> A. 2006. Le consortium microbien du vin : une réelle caractéristique du terroir.</w:t>
      </w:r>
    </w:p>
    <w:p w:rsidR="008A436B" w:rsidRPr="008169EE" w:rsidRDefault="008A436B" w:rsidP="00CE1299">
      <w:pPr>
        <w:pStyle w:val="ListParagraph"/>
        <w:numPr>
          <w:ilvl w:val="0"/>
          <w:numId w:val="3"/>
        </w:numPr>
        <w:spacing w:line="240" w:lineRule="auto"/>
        <w:ind w:left="284" w:hanging="284"/>
        <w:jc w:val="both"/>
        <w:rPr>
          <w:rFonts w:asciiTheme="majorBidi" w:hAnsiTheme="majorBidi" w:cstheme="majorBidi"/>
          <w:bCs/>
          <w:sz w:val="24"/>
          <w:szCs w:val="24"/>
        </w:rPr>
      </w:pPr>
      <w:r w:rsidRPr="008169EE">
        <w:rPr>
          <w:rFonts w:asciiTheme="majorBidi" w:hAnsiTheme="majorBidi" w:cstheme="majorBidi"/>
          <w:bCs/>
          <w:sz w:val="24"/>
          <w:szCs w:val="24"/>
        </w:rPr>
        <w:t>Denis et al., 2</w:t>
      </w:r>
      <w:bookmarkStart w:id="0" w:name="_GoBack"/>
      <w:bookmarkEnd w:id="0"/>
      <w:r w:rsidRPr="008169EE">
        <w:rPr>
          <w:rFonts w:asciiTheme="majorBidi" w:hAnsiTheme="majorBidi" w:cstheme="majorBidi"/>
          <w:bCs/>
          <w:sz w:val="24"/>
          <w:szCs w:val="24"/>
        </w:rPr>
        <w:t>007.Bactériologie médicale (Techniques usuelles). Ed. Masson. Paris, 20p.</w:t>
      </w:r>
    </w:p>
    <w:p w:rsidR="00BA1CB1" w:rsidRPr="008169EE" w:rsidRDefault="00BA1CB1" w:rsidP="00CE129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Bidi" w:hAnsiTheme="majorBidi" w:cstheme="majorBidi"/>
          <w:bCs/>
          <w:sz w:val="24"/>
          <w:szCs w:val="24"/>
        </w:rPr>
      </w:pPr>
      <w:r w:rsidRPr="008169EE">
        <w:rPr>
          <w:rFonts w:asciiTheme="majorBidi" w:hAnsiTheme="majorBidi" w:cstheme="majorBidi"/>
          <w:bCs/>
          <w:sz w:val="24"/>
          <w:szCs w:val="24"/>
        </w:rPr>
        <w:t>Guiraud</w:t>
      </w:r>
      <w:r w:rsidR="008169EE" w:rsidRPr="008169EE">
        <w:rPr>
          <w:rFonts w:asciiTheme="majorBidi" w:hAnsiTheme="majorBidi" w:cstheme="majorBidi"/>
          <w:bCs/>
          <w:sz w:val="24"/>
          <w:szCs w:val="24"/>
        </w:rPr>
        <w:t>, J.P.</w:t>
      </w:r>
      <w:r w:rsidRPr="008169EE">
        <w:rPr>
          <w:rFonts w:asciiTheme="majorBidi" w:hAnsiTheme="majorBidi" w:cstheme="majorBidi"/>
          <w:bCs/>
          <w:sz w:val="24"/>
          <w:szCs w:val="24"/>
        </w:rPr>
        <w:t xml:space="preserve"> 2003. Microbiologie alimentaire. Ed. DUNOD. Paris. PP : 651-655.</w:t>
      </w:r>
    </w:p>
    <w:p w:rsidR="008A436B" w:rsidRPr="008169EE" w:rsidRDefault="008A436B" w:rsidP="00CE1299">
      <w:pPr>
        <w:pStyle w:val="ListParagraph"/>
        <w:numPr>
          <w:ilvl w:val="0"/>
          <w:numId w:val="3"/>
        </w:numPr>
        <w:spacing w:line="240" w:lineRule="auto"/>
        <w:ind w:left="284" w:hanging="284"/>
        <w:jc w:val="both"/>
        <w:rPr>
          <w:rFonts w:asciiTheme="majorBidi" w:hAnsiTheme="majorBidi" w:cstheme="majorBidi"/>
          <w:bCs/>
          <w:iCs/>
          <w:sz w:val="24"/>
          <w:szCs w:val="24"/>
        </w:rPr>
      </w:pPr>
      <w:r w:rsidRPr="008169EE">
        <w:rPr>
          <w:rFonts w:asciiTheme="majorBidi" w:hAnsiTheme="majorBidi" w:cstheme="majorBidi"/>
          <w:bCs/>
          <w:iCs/>
          <w:sz w:val="24"/>
          <w:szCs w:val="24"/>
        </w:rPr>
        <w:lastRenderedPageBreak/>
        <w:t>Didier</w:t>
      </w:r>
      <w:r w:rsidR="008169EE" w:rsidRPr="008169EE">
        <w:rPr>
          <w:rFonts w:asciiTheme="majorBidi" w:hAnsiTheme="majorBidi" w:cstheme="majorBidi"/>
          <w:bCs/>
          <w:iCs/>
          <w:sz w:val="24"/>
          <w:szCs w:val="24"/>
        </w:rPr>
        <w:t xml:space="preserve">, </w:t>
      </w:r>
      <w:r w:rsidRPr="008169EE">
        <w:rPr>
          <w:rFonts w:asciiTheme="majorBidi" w:hAnsiTheme="majorBidi" w:cstheme="majorBidi"/>
          <w:bCs/>
          <w:iCs/>
          <w:sz w:val="24"/>
          <w:szCs w:val="24"/>
        </w:rPr>
        <w:t xml:space="preserve">P.1997. </w:t>
      </w:r>
      <w:r w:rsidRPr="008169EE">
        <w:rPr>
          <w:rFonts w:asciiTheme="majorBidi" w:hAnsiTheme="majorBidi" w:cstheme="majorBidi"/>
          <w:bCs/>
          <w:sz w:val="24"/>
          <w:szCs w:val="24"/>
        </w:rPr>
        <w:t xml:space="preserve">Le livre des travaux pratiques de biologie des levures. ED. Aubin. P 83- 84,147-149. </w:t>
      </w:r>
    </w:p>
    <w:p w:rsidR="00BA1CB1" w:rsidRPr="008169EE" w:rsidRDefault="00BA1CB1" w:rsidP="00CE1299">
      <w:pPr>
        <w:pStyle w:val="ListParagraph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Bidi" w:hAnsiTheme="majorBidi" w:cstheme="majorBidi"/>
          <w:bCs/>
          <w:i/>
          <w:sz w:val="24"/>
          <w:szCs w:val="24"/>
        </w:rPr>
      </w:pPr>
      <w:r w:rsidRPr="008169EE">
        <w:rPr>
          <w:rFonts w:asciiTheme="majorBidi" w:hAnsiTheme="majorBidi" w:cstheme="majorBidi"/>
          <w:bCs/>
          <w:iCs/>
          <w:sz w:val="24"/>
          <w:szCs w:val="24"/>
        </w:rPr>
        <w:t>Chantal</w:t>
      </w:r>
      <w:r w:rsidR="008169EE" w:rsidRPr="008169EE">
        <w:rPr>
          <w:rFonts w:asciiTheme="majorBidi" w:hAnsiTheme="majorBidi" w:cstheme="majorBidi"/>
          <w:bCs/>
          <w:iCs/>
          <w:sz w:val="24"/>
          <w:szCs w:val="24"/>
        </w:rPr>
        <w:t>, G.</w:t>
      </w:r>
      <w:r w:rsidRPr="008169EE">
        <w:rPr>
          <w:rFonts w:asciiTheme="majorBidi" w:hAnsiTheme="majorBidi" w:cstheme="majorBidi"/>
          <w:bCs/>
          <w:iCs/>
          <w:sz w:val="24"/>
          <w:szCs w:val="24"/>
        </w:rPr>
        <w:t xml:space="preserve"> 1996.</w:t>
      </w:r>
      <w:r w:rsidRPr="008169EE">
        <w:rPr>
          <w:rFonts w:asciiTheme="majorBidi" w:hAnsiTheme="majorBidi" w:cstheme="majorBidi"/>
          <w:bCs/>
          <w:sz w:val="24"/>
          <w:szCs w:val="24"/>
        </w:rPr>
        <w:t xml:space="preserve"> Caractérisation génétique des régions its des </w:t>
      </w:r>
      <w:r w:rsidRPr="008169EE">
        <w:rPr>
          <w:rFonts w:asciiTheme="majorBidi" w:hAnsiTheme="majorBidi" w:cstheme="majorBidi"/>
          <w:bCs/>
          <w:i/>
          <w:iCs/>
          <w:sz w:val="24"/>
          <w:szCs w:val="24"/>
        </w:rPr>
        <w:t xml:space="preserve">phytophthora </w:t>
      </w:r>
      <w:r w:rsidRPr="008169EE">
        <w:rPr>
          <w:rFonts w:asciiTheme="majorBidi" w:hAnsiTheme="majorBidi" w:cstheme="majorBidi"/>
          <w:bCs/>
          <w:sz w:val="24"/>
          <w:szCs w:val="24"/>
        </w:rPr>
        <w:t>spp. qui causent le pourridié des racines du framboisier au québec.</w:t>
      </w:r>
    </w:p>
    <w:p w:rsidR="008A436B" w:rsidRPr="008169EE" w:rsidRDefault="008A436B" w:rsidP="00CE1299">
      <w:pPr>
        <w:pStyle w:val="Heading1"/>
        <w:numPr>
          <w:ilvl w:val="0"/>
          <w:numId w:val="3"/>
        </w:numPr>
        <w:shd w:val="clear" w:color="auto" w:fill="FFFFFF"/>
        <w:spacing w:before="0" w:line="240" w:lineRule="auto"/>
        <w:ind w:left="284" w:hanging="284"/>
        <w:jc w:val="both"/>
        <w:rPr>
          <w:rFonts w:asciiTheme="majorBidi" w:hAnsiTheme="majorBidi"/>
          <w:b w:val="0"/>
          <w:sz w:val="24"/>
          <w:szCs w:val="24"/>
        </w:rPr>
      </w:pPr>
      <w:r w:rsidRPr="008169EE">
        <w:rPr>
          <w:rFonts w:asciiTheme="majorBidi" w:hAnsiTheme="majorBidi"/>
          <w:b w:val="0"/>
          <w:color w:val="auto"/>
          <w:sz w:val="24"/>
          <w:szCs w:val="24"/>
          <w:shd w:val="clear" w:color="auto" w:fill="FFFFFF"/>
        </w:rPr>
        <w:t>Euzéby</w:t>
      </w:r>
      <w:r w:rsidR="008169EE" w:rsidRPr="008169EE">
        <w:rPr>
          <w:rFonts w:asciiTheme="majorBidi" w:hAnsiTheme="majorBidi"/>
          <w:b w:val="0"/>
          <w:color w:val="auto"/>
          <w:sz w:val="24"/>
          <w:szCs w:val="24"/>
          <w:shd w:val="clear" w:color="auto" w:fill="FFFFFF"/>
        </w:rPr>
        <w:t>, J.</w:t>
      </w:r>
      <w:r w:rsidRPr="008169EE">
        <w:rPr>
          <w:rFonts w:asciiTheme="majorBidi" w:hAnsiTheme="majorBidi"/>
          <w:b w:val="0"/>
          <w:color w:val="auto"/>
          <w:sz w:val="24"/>
          <w:szCs w:val="24"/>
          <w:shd w:val="clear" w:color="auto" w:fill="FFFFFF"/>
        </w:rPr>
        <w:t xml:space="preserve"> 2008.</w:t>
      </w:r>
      <w:r w:rsidRPr="008169EE">
        <w:rPr>
          <w:rFonts w:asciiTheme="majorBidi" w:hAnsiTheme="majorBidi"/>
          <w:b w:val="0"/>
          <w:color w:val="auto"/>
          <w:sz w:val="24"/>
          <w:szCs w:val="24"/>
        </w:rPr>
        <w:t xml:space="preserve"> Grand dictionnaire illustré de parasitologie médicale et vétérinaire. Ed. Lavoisier. P 115</w:t>
      </w:r>
      <w:r w:rsidRPr="008169EE">
        <w:rPr>
          <w:rFonts w:asciiTheme="majorBidi" w:hAnsiTheme="majorBidi"/>
          <w:b w:val="0"/>
          <w:sz w:val="24"/>
          <w:szCs w:val="24"/>
        </w:rPr>
        <w:t>.</w:t>
      </w:r>
    </w:p>
    <w:p w:rsidR="008A436B" w:rsidRPr="008169EE" w:rsidRDefault="007A171A" w:rsidP="00CE1299">
      <w:pPr>
        <w:pStyle w:val="Heading1"/>
        <w:numPr>
          <w:ilvl w:val="0"/>
          <w:numId w:val="3"/>
        </w:numPr>
        <w:shd w:val="clear" w:color="auto" w:fill="FFFFFF"/>
        <w:spacing w:before="90" w:after="90" w:line="240" w:lineRule="auto"/>
        <w:ind w:left="284" w:hanging="284"/>
        <w:jc w:val="both"/>
        <w:rPr>
          <w:rFonts w:asciiTheme="majorBidi" w:hAnsiTheme="majorBidi"/>
          <w:b w:val="0"/>
          <w:color w:val="000000"/>
          <w:sz w:val="24"/>
          <w:szCs w:val="24"/>
        </w:rPr>
      </w:pPr>
      <w:hyperlink r:id="rId7" w:history="1">
        <w:r w:rsidR="008A436B" w:rsidRPr="008169EE">
          <w:rPr>
            <w:rFonts w:asciiTheme="majorBidi" w:eastAsia="Times New Roman" w:hAnsiTheme="majorBidi"/>
            <w:b w:val="0"/>
            <w:color w:val="auto"/>
            <w:sz w:val="24"/>
            <w:szCs w:val="24"/>
            <w:lang w:eastAsia="fr-FR"/>
          </w:rPr>
          <w:t>Kuan</w:t>
        </w:r>
        <w:r w:rsidR="008169EE" w:rsidRPr="008169EE">
          <w:rPr>
            <w:rFonts w:asciiTheme="majorBidi" w:eastAsia="Times New Roman" w:hAnsiTheme="majorBidi"/>
            <w:b w:val="0"/>
            <w:color w:val="auto"/>
            <w:sz w:val="24"/>
            <w:szCs w:val="24"/>
            <w:lang w:eastAsia="fr-FR"/>
          </w:rPr>
          <w:t>,</w:t>
        </w:r>
        <w:r w:rsidR="008A436B" w:rsidRPr="008169EE">
          <w:rPr>
            <w:rFonts w:asciiTheme="majorBidi" w:eastAsia="Times New Roman" w:hAnsiTheme="majorBidi"/>
            <w:b w:val="0"/>
            <w:color w:val="auto"/>
            <w:sz w:val="24"/>
            <w:szCs w:val="24"/>
            <w:lang w:eastAsia="fr-FR"/>
          </w:rPr>
          <w:t xml:space="preserve"> CS</w:t>
        </w:r>
      </w:hyperlink>
      <w:r w:rsidR="008169EE" w:rsidRPr="008169EE">
        <w:rPr>
          <w:rFonts w:asciiTheme="majorBidi" w:hAnsiTheme="majorBidi"/>
          <w:b w:val="0"/>
          <w:color w:val="auto"/>
        </w:rPr>
        <w:t>.</w:t>
      </w:r>
      <w:r w:rsidR="008A436B" w:rsidRPr="008169EE">
        <w:rPr>
          <w:rFonts w:asciiTheme="majorBidi" w:eastAsia="Times New Roman" w:hAnsiTheme="majorBidi"/>
          <w:b w:val="0"/>
          <w:color w:val="auto"/>
          <w:sz w:val="24"/>
          <w:szCs w:val="24"/>
          <w:lang w:eastAsia="fr-FR"/>
        </w:rPr>
        <w:t>, </w:t>
      </w:r>
      <w:hyperlink r:id="rId8" w:history="1">
        <w:r w:rsidR="008A436B" w:rsidRPr="008169EE">
          <w:rPr>
            <w:rFonts w:asciiTheme="majorBidi" w:eastAsia="Times New Roman" w:hAnsiTheme="majorBidi"/>
            <w:b w:val="0"/>
            <w:color w:val="auto"/>
            <w:sz w:val="24"/>
            <w:szCs w:val="24"/>
            <w:lang w:eastAsia="fr-FR"/>
          </w:rPr>
          <w:t>Ismail</w:t>
        </w:r>
        <w:r w:rsidR="008169EE" w:rsidRPr="008169EE">
          <w:rPr>
            <w:rFonts w:asciiTheme="majorBidi" w:eastAsia="Times New Roman" w:hAnsiTheme="majorBidi"/>
            <w:b w:val="0"/>
            <w:color w:val="auto"/>
            <w:sz w:val="24"/>
            <w:szCs w:val="24"/>
            <w:lang w:eastAsia="fr-FR"/>
          </w:rPr>
          <w:t>,</w:t>
        </w:r>
        <w:r w:rsidR="008A436B" w:rsidRPr="008169EE">
          <w:rPr>
            <w:rFonts w:asciiTheme="majorBidi" w:eastAsia="Times New Roman" w:hAnsiTheme="majorBidi"/>
            <w:b w:val="0"/>
            <w:color w:val="auto"/>
            <w:sz w:val="24"/>
            <w:szCs w:val="24"/>
            <w:lang w:eastAsia="fr-FR"/>
          </w:rPr>
          <w:t xml:space="preserve"> R</w:t>
        </w:r>
      </w:hyperlink>
      <w:r w:rsidR="008A436B" w:rsidRPr="008169EE">
        <w:rPr>
          <w:rFonts w:asciiTheme="majorBidi" w:hAnsiTheme="majorBidi"/>
          <w:b w:val="0"/>
        </w:rPr>
        <w:t>.</w:t>
      </w:r>
      <w:r w:rsidR="008A436B" w:rsidRPr="008169EE">
        <w:rPr>
          <w:rFonts w:asciiTheme="majorBidi" w:eastAsia="Times New Roman" w:hAnsiTheme="majorBidi"/>
          <w:b w:val="0"/>
          <w:color w:val="auto"/>
          <w:sz w:val="24"/>
          <w:szCs w:val="24"/>
          <w:lang w:eastAsia="fr-FR"/>
        </w:rPr>
        <w:t>, </w:t>
      </w:r>
      <w:hyperlink r:id="rId9" w:history="1">
        <w:r w:rsidR="008A436B" w:rsidRPr="008169EE">
          <w:rPr>
            <w:rFonts w:asciiTheme="majorBidi" w:eastAsia="Times New Roman" w:hAnsiTheme="majorBidi"/>
            <w:b w:val="0"/>
            <w:color w:val="auto"/>
            <w:sz w:val="24"/>
            <w:szCs w:val="24"/>
            <w:lang w:eastAsia="fr-FR"/>
          </w:rPr>
          <w:t>Kwan</w:t>
        </w:r>
        <w:r w:rsidR="008169EE" w:rsidRPr="008169EE">
          <w:rPr>
            <w:rFonts w:asciiTheme="majorBidi" w:eastAsia="Times New Roman" w:hAnsiTheme="majorBidi"/>
            <w:b w:val="0"/>
            <w:color w:val="auto"/>
            <w:sz w:val="24"/>
            <w:szCs w:val="24"/>
            <w:lang w:eastAsia="fr-FR"/>
          </w:rPr>
          <w:t>,</w:t>
        </w:r>
        <w:r w:rsidR="008A436B" w:rsidRPr="008169EE">
          <w:rPr>
            <w:rFonts w:asciiTheme="majorBidi" w:eastAsia="Times New Roman" w:hAnsiTheme="majorBidi"/>
            <w:b w:val="0"/>
            <w:color w:val="auto"/>
            <w:sz w:val="24"/>
            <w:szCs w:val="24"/>
            <w:lang w:eastAsia="fr-FR"/>
          </w:rPr>
          <w:t xml:space="preserve"> Z</w:t>
        </w:r>
      </w:hyperlink>
      <w:r w:rsidR="008A436B" w:rsidRPr="008169EE">
        <w:rPr>
          <w:rFonts w:asciiTheme="majorBidi" w:hAnsiTheme="majorBidi"/>
          <w:b w:val="0"/>
        </w:rPr>
        <w:t>.</w:t>
      </w:r>
      <w:r w:rsidR="008A436B" w:rsidRPr="008169EE">
        <w:rPr>
          <w:rFonts w:asciiTheme="majorBidi" w:eastAsia="Times New Roman" w:hAnsiTheme="majorBidi"/>
          <w:b w:val="0"/>
          <w:color w:val="auto"/>
          <w:sz w:val="24"/>
          <w:szCs w:val="24"/>
          <w:lang w:eastAsia="fr-FR"/>
        </w:rPr>
        <w:t>, </w:t>
      </w:r>
      <w:hyperlink r:id="rId10" w:history="1">
        <w:r w:rsidR="008A436B" w:rsidRPr="008169EE">
          <w:rPr>
            <w:rFonts w:asciiTheme="majorBidi" w:eastAsia="Times New Roman" w:hAnsiTheme="majorBidi"/>
            <w:b w:val="0"/>
            <w:color w:val="auto"/>
            <w:sz w:val="24"/>
            <w:szCs w:val="24"/>
            <w:lang w:eastAsia="fr-FR"/>
          </w:rPr>
          <w:t>Yew</w:t>
        </w:r>
        <w:r w:rsidR="008169EE" w:rsidRPr="008169EE">
          <w:rPr>
            <w:rFonts w:asciiTheme="majorBidi" w:eastAsia="Times New Roman" w:hAnsiTheme="majorBidi"/>
            <w:b w:val="0"/>
            <w:color w:val="auto"/>
            <w:sz w:val="24"/>
            <w:szCs w:val="24"/>
            <w:lang w:eastAsia="fr-FR"/>
          </w:rPr>
          <w:t>,</w:t>
        </w:r>
        <w:r w:rsidR="008A436B" w:rsidRPr="008169EE">
          <w:rPr>
            <w:rFonts w:asciiTheme="majorBidi" w:eastAsia="Times New Roman" w:hAnsiTheme="majorBidi"/>
            <w:b w:val="0"/>
            <w:color w:val="auto"/>
            <w:sz w:val="24"/>
            <w:szCs w:val="24"/>
            <w:lang w:eastAsia="fr-FR"/>
          </w:rPr>
          <w:t xml:space="preserve"> SM</w:t>
        </w:r>
      </w:hyperlink>
      <w:r w:rsidR="008A436B" w:rsidRPr="008169EE">
        <w:rPr>
          <w:rFonts w:asciiTheme="majorBidi" w:hAnsiTheme="majorBidi"/>
          <w:b w:val="0"/>
        </w:rPr>
        <w:t>.</w:t>
      </w:r>
      <w:r w:rsidR="008A436B" w:rsidRPr="008169EE">
        <w:rPr>
          <w:rFonts w:asciiTheme="majorBidi" w:eastAsia="Times New Roman" w:hAnsiTheme="majorBidi"/>
          <w:b w:val="0"/>
          <w:color w:val="auto"/>
          <w:sz w:val="24"/>
          <w:szCs w:val="24"/>
          <w:lang w:eastAsia="fr-FR"/>
        </w:rPr>
        <w:t>, </w:t>
      </w:r>
      <w:hyperlink r:id="rId11" w:history="1">
        <w:r w:rsidR="008A436B" w:rsidRPr="008169EE">
          <w:rPr>
            <w:rFonts w:asciiTheme="majorBidi" w:eastAsia="Times New Roman" w:hAnsiTheme="majorBidi"/>
            <w:b w:val="0"/>
            <w:color w:val="auto"/>
            <w:sz w:val="24"/>
            <w:szCs w:val="24"/>
            <w:lang w:eastAsia="fr-FR"/>
          </w:rPr>
          <w:t>Yeo</w:t>
        </w:r>
        <w:r w:rsidR="008169EE" w:rsidRPr="008169EE">
          <w:rPr>
            <w:rFonts w:asciiTheme="majorBidi" w:eastAsia="Times New Roman" w:hAnsiTheme="majorBidi"/>
            <w:b w:val="0"/>
            <w:color w:val="auto"/>
            <w:sz w:val="24"/>
            <w:szCs w:val="24"/>
            <w:lang w:eastAsia="fr-FR"/>
          </w:rPr>
          <w:t>,</w:t>
        </w:r>
        <w:r w:rsidR="008A436B" w:rsidRPr="008169EE">
          <w:rPr>
            <w:rFonts w:asciiTheme="majorBidi" w:eastAsia="Times New Roman" w:hAnsiTheme="majorBidi"/>
            <w:b w:val="0"/>
            <w:color w:val="auto"/>
            <w:sz w:val="24"/>
            <w:szCs w:val="24"/>
            <w:lang w:eastAsia="fr-FR"/>
          </w:rPr>
          <w:t xml:space="preserve"> SK</w:t>
        </w:r>
      </w:hyperlink>
      <w:r w:rsidR="008A436B" w:rsidRPr="008169EE">
        <w:rPr>
          <w:rFonts w:asciiTheme="majorBidi" w:eastAsia="Times New Roman" w:hAnsiTheme="majorBidi"/>
          <w:b w:val="0"/>
          <w:color w:val="auto"/>
          <w:sz w:val="24"/>
          <w:szCs w:val="24"/>
          <w:lang w:eastAsia="fr-FR"/>
        </w:rPr>
        <w:t>., </w:t>
      </w:r>
      <w:hyperlink r:id="rId12" w:history="1">
        <w:r w:rsidR="008A436B" w:rsidRPr="008169EE">
          <w:rPr>
            <w:rFonts w:asciiTheme="majorBidi" w:eastAsia="Times New Roman" w:hAnsiTheme="majorBidi"/>
            <w:b w:val="0"/>
            <w:color w:val="auto"/>
            <w:sz w:val="24"/>
            <w:szCs w:val="24"/>
            <w:lang w:eastAsia="fr-FR"/>
          </w:rPr>
          <w:t>Chan</w:t>
        </w:r>
        <w:r w:rsidR="008169EE" w:rsidRPr="008169EE">
          <w:rPr>
            <w:rFonts w:asciiTheme="majorBidi" w:eastAsia="Times New Roman" w:hAnsiTheme="majorBidi"/>
            <w:b w:val="0"/>
            <w:color w:val="auto"/>
            <w:sz w:val="24"/>
            <w:szCs w:val="24"/>
            <w:lang w:eastAsia="fr-FR"/>
          </w:rPr>
          <w:t>,</w:t>
        </w:r>
        <w:r w:rsidR="008A436B" w:rsidRPr="008169EE">
          <w:rPr>
            <w:rFonts w:asciiTheme="majorBidi" w:eastAsia="Times New Roman" w:hAnsiTheme="majorBidi"/>
            <w:b w:val="0"/>
            <w:color w:val="auto"/>
            <w:sz w:val="24"/>
            <w:szCs w:val="24"/>
            <w:lang w:eastAsia="fr-FR"/>
          </w:rPr>
          <w:t xml:space="preserve"> CL</w:t>
        </w:r>
      </w:hyperlink>
      <w:r w:rsidR="008A436B" w:rsidRPr="008169EE">
        <w:rPr>
          <w:rFonts w:asciiTheme="majorBidi" w:hAnsiTheme="majorBidi"/>
          <w:b w:val="0"/>
        </w:rPr>
        <w:t>.</w:t>
      </w:r>
      <w:r w:rsidR="008A436B" w:rsidRPr="008169EE">
        <w:rPr>
          <w:rFonts w:asciiTheme="majorBidi" w:eastAsia="Times New Roman" w:hAnsiTheme="majorBidi"/>
          <w:b w:val="0"/>
          <w:color w:val="auto"/>
          <w:sz w:val="24"/>
          <w:szCs w:val="24"/>
          <w:lang w:eastAsia="fr-FR"/>
        </w:rPr>
        <w:t>, </w:t>
      </w:r>
      <w:hyperlink r:id="rId13" w:history="1">
        <w:r w:rsidR="008A436B" w:rsidRPr="008169EE">
          <w:rPr>
            <w:rFonts w:asciiTheme="majorBidi" w:eastAsia="Times New Roman" w:hAnsiTheme="majorBidi"/>
            <w:b w:val="0"/>
            <w:color w:val="auto"/>
            <w:sz w:val="24"/>
            <w:szCs w:val="24"/>
            <w:lang w:eastAsia="fr-FR"/>
          </w:rPr>
          <w:t>Toh</w:t>
        </w:r>
        <w:r w:rsidR="008169EE" w:rsidRPr="008169EE">
          <w:rPr>
            <w:rFonts w:asciiTheme="majorBidi" w:eastAsia="Times New Roman" w:hAnsiTheme="majorBidi"/>
            <w:b w:val="0"/>
            <w:color w:val="auto"/>
            <w:sz w:val="24"/>
            <w:szCs w:val="24"/>
            <w:lang w:eastAsia="fr-FR"/>
          </w:rPr>
          <w:t>,</w:t>
        </w:r>
        <w:r w:rsidR="008A436B" w:rsidRPr="008169EE">
          <w:rPr>
            <w:rFonts w:asciiTheme="majorBidi" w:eastAsia="Times New Roman" w:hAnsiTheme="majorBidi"/>
            <w:b w:val="0"/>
            <w:color w:val="auto"/>
            <w:sz w:val="24"/>
            <w:szCs w:val="24"/>
            <w:lang w:eastAsia="fr-FR"/>
          </w:rPr>
          <w:t xml:space="preserve"> YF</w:t>
        </w:r>
      </w:hyperlink>
      <w:r w:rsidR="008A436B" w:rsidRPr="008169EE">
        <w:rPr>
          <w:rFonts w:asciiTheme="majorBidi" w:eastAsia="Times New Roman" w:hAnsiTheme="majorBidi"/>
          <w:b w:val="0"/>
          <w:color w:val="auto"/>
          <w:sz w:val="24"/>
          <w:szCs w:val="24"/>
          <w:lang w:eastAsia="fr-FR"/>
        </w:rPr>
        <w:t>.  2016</w:t>
      </w:r>
      <w:r w:rsidR="008A436B" w:rsidRPr="008169EE">
        <w:rPr>
          <w:rFonts w:asciiTheme="majorBidi" w:eastAsia="Times New Roman" w:hAnsiTheme="majorBidi"/>
          <w:b w:val="0"/>
          <w:sz w:val="24"/>
          <w:szCs w:val="24"/>
          <w:lang w:eastAsia="fr-FR"/>
        </w:rPr>
        <w:t xml:space="preserve">. </w:t>
      </w:r>
      <w:r w:rsidR="008A436B" w:rsidRPr="008169EE">
        <w:rPr>
          <w:rFonts w:asciiTheme="majorBidi" w:hAnsiTheme="majorBidi"/>
          <w:b w:val="0"/>
          <w:color w:val="000000"/>
          <w:sz w:val="24"/>
          <w:szCs w:val="24"/>
        </w:rPr>
        <w:t>Isolation and Characterization of an Atypical</w:t>
      </w:r>
      <w:r w:rsidR="008A436B" w:rsidRPr="008169EE">
        <w:rPr>
          <w:rStyle w:val="apple-converted-space"/>
          <w:rFonts w:asciiTheme="majorBidi" w:hAnsiTheme="majorBidi"/>
          <w:b w:val="0"/>
          <w:color w:val="000000"/>
          <w:sz w:val="24"/>
          <w:szCs w:val="24"/>
        </w:rPr>
        <w:t> </w:t>
      </w:r>
      <w:r w:rsidR="008A436B" w:rsidRPr="008169EE">
        <w:rPr>
          <w:rStyle w:val="highlight"/>
          <w:rFonts w:asciiTheme="majorBidi" w:hAnsiTheme="majorBidi"/>
          <w:b w:val="0"/>
          <w:color w:val="000000"/>
          <w:sz w:val="24"/>
          <w:szCs w:val="24"/>
        </w:rPr>
        <w:t>Metschnikowia</w:t>
      </w:r>
      <w:r w:rsidR="008A436B" w:rsidRPr="008169EE">
        <w:rPr>
          <w:rStyle w:val="apple-converted-space"/>
          <w:rFonts w:asciiTheme="majorBidi" w:hAnsiTheme="majorBidi"/>
          <w:b w:val="0"/>
          <w:color w:val="000000"/>
          <w:sz w:val="24"/>
          <w:szCs w:val="24"/>
        </w:rPr>
        <w:t> </w:t>
      </w:r>
      <w:r w:rsidR="008A436B" w:rsidRPr="008169EE">
        <w:rPr>
          <w:rFonts w:asciiTheme="majorBidi" w:hAnsiTheme="majorBidi"/>
          <w:b w:val="0"/>
          <w:color w:val="000000"/>
          <w:sz w:val="24"/>
          <w:szCs w:val="24"/>
        </w:rPr>
        <w:t>sp. Strain from the Skin Scraping of a Dermatitis Patient.</w:t>
      </w:r>
      <w:r w:rsidR="008A436B" w:rsidRPr="008169EE">
        <w:rPr>
          <w:rFonts w:asciiTheme="majorBidi" w:hAnsiTheme="majorBidi"/>
          <w:b w:val="0"/>
          <w:color w:val="000000"/>
          <w:sz w:val="24"/>
          <w:szCs w:val="24"/>
          <w:shd w:val="clear" w:color="auto" w:fill="FFFFFF"/>
        </w:rPr>
        <w:t xml:space="preserve"> 10.1371/journal.</w:t>
      </w:r>
    </w:p>
    <w:p w:rsidR="008A436B" w:rsidRPr="008169EE" w:rsidRDefault="008A436B" w:rsidP="00CE1299">
      <w:pPr>
        <w:pStyle w:val="ListParagraph"/>
        <w:numPr>
          <w:ilvl w:val="0"/>
          <w:numId w:val="3"/>
        </w:numPr>
        <w:spacing w:line="240" w:lineRule="auto"/>
        <w:ind w:left="284" w:hanging="426"/>
        <w:jc w:val="both"/>
        <w:rPr>
          <w:rFonts w:asciiTheme="majorBidi" w:hAnsiTheme="majorBidi" w:cstheme="majorBidi"/>
          <w:bCs/>
          <w:sz w:val="24"/>
          <w:szCs w:val="24"/>
        </w:rPr>
      </w:pPr>
      <w:r w:rsidRPr="008169EE">
        <w:rPr>
          <w:rFonts w:asciiTheme="majorBidi" w:hAnsiTheme="majorBidi" w:cstheme="majorBidi"/>
          <w:bCs/>
          <w:sz w:val="24"/>
          <w:szCs w:val="24"/>
        </w:rPr>
        <w:t>Coarer</w:t>
      </w:r>
      <w:r w:rsidR="008169EE" w:rsidRPr="008169EE">
        <w:rPr>
          <w:rFonts w:asciiTheme="majorBidi" w:hAnsiTheme="majorBidi" w:cstheme="majorBidi"/>
          <w:bCs/>
          <w:sz w:val="24"/>
          <w:szCs w:val="24"/>
        </w:rPr>
        <w:t>,</w:t>
      </w:r>
      <w:r w:rsidRPr="008169EE">
        <w:rPr>
          <w:rFonts w:asciiTheme="majorBidi" w:hAnsiTheme="majorBidi" w:cstheme="majorBidi"/>
          <w:bCs/>
          <w:sz w:val="24"/>
          <w:szCs w:val="24"/>
        </w:rPr>
        <w:t xml:space="preserve"> M. 2008. Flores et fermentations spontanées. 10p </w:t>
      </w:r>
    </w:p>
    <w:p w:rsidR="008A436B" w:rsidRPr="008169EE" w:rsidRDefault="008A436B" w:rsidP="00CE1299">
      <w:pPr>
        <w:pStyle w:val="ListParagraph"/>
        <w:numPr>
          <w:ilvl w:val="0"/>
          <w:numId w:val="3"/>
        </w:numPr>
        <w:spacing w:line="240" w:lineRule="auto"/>
        <w:ind w:left="284" w:hanging="426"/>
        <w:rPr>
          <w:rFonts w:asciiTheme="majorBidi" w:hAnsiTheme="majorBidi" w:cstheme="majorBidi"/>
          <w:bCs/>
          <w:sz w:val="24"/>
          <w:szCs w:val="24"/>
        </w:rPr>
      </w:pPr>
      <w:r w:rsidRPr="008169EE">
        <w:rPr>
          <w:rFonts w:asciiTheme="majorBidi" w:hAnsiTheme="majorBidi" w:cstheme="majorBidi"/>
          <w:bCs/>
          <w:sz w:val="24"/>
          <w:szCs w:val="24"/>
        </w:rPr>
        <w:t>Ripert</w:t>
      </w:r>
      <w:r w:rsidR="008169EE" w:rsidRPr="008169EE">
        <w:rPr>
          <w:rFonts w:asciiTheme="majorBidi" w:hAnsiTheme="majorBidi" w:cstheme="majorBidi"/>
          <w:bCs/>
          <w:sz w:val="24"/>
          <w:szCs w:val="24"/>
        </w:rPr>
        <w:t>, C.</w:t>
      </w:r>
      <w:r w:rsidRPr="008169EE">
        <w:rPr>
          <w:rFonts w:asciiTheme="majorBidi" w:hAnsiTheme="majorBidi" w:cstheme="majorBidi"/>
          <w:bCs/>
          <w:sz w:val="24"/>
          <w:szCs w:val="24"/>
        </w:rPr>
        <w:t xml:space="preserve"> 2013. Mycologie médicale. Ed. Lavoisier. P229.</w:t>
      </w:r>
    </w:p>
    <w:p w:rsidR="008A436B" w:rsidRPr="008169EE" w:rsidRDefault="008A436B" w:rsidP="00CE1299">
      <w:pPr>
        <w:pStyle w:val="ListParagraph"/>
        <w:numPr>
          <w:ilvl w:val="0"/>
          <w:numId w:val="3"/>
        </w:numPr>
        <w:spacing w:line="240" w:lineRule="auto"/>
        <w:ind w:left="284" w:hanging="426"/>
        <w:jc w:val="both"/>
        <w:rPr>
          <w:rFonts w:asciiTheme="majorBidi" w:hAnsiTheme="majorBidi" w:cstheme="majorBidi"/>
          <w:bCs/>
          <w:iCs/>
          <w:sz w:val="24"/>
          <w:szCs w:val="24"/>
        </w:rPr>
      </w:pPr>
      <w:r w:rsidRPr="008169EE">
        <w:rPr>
          <w:rFonts w:asciiTheme="majorBidi" w:hAnsiTheme="majorBidi" w:cstheme="majorBidi"/>
          <w:bCs/>
          <w:sz w:val="24"/>
          <w:szCs w:val="24"/>
          <w:shd w:val="clear" w:color="auto" w:fill="FFFFFF"/>
        </w:rPr>
        <w:t>Pitt</w:t>
      </w:r>
      <w:r w:rsidR="008169EE" w:rsidRPr="008169EE">
        <w:rPr>
          <w:rFonts w:asciiTheme="majorBidi" w:hAnsiTheme="majorBidi" w:cstheme="majorBidi"/>
          <w:bCs/>
          <w:sz w:val="24"/>
          <w:szCs w:val="24"/>
          <w:shd w:val="clear" w:color="auto" w:fill="FFFFFF"/>
        </w:rPr>
        <w:t>,</w:t>
      </w:r>
      <w:r w:rsidRPr="008169EE">
        <w:rPr>
          <w:rFonts w:asciiTheme="majorBidi" w:hAnsiTheme="majorBidi" w:cstheme="majorBidi"/>
          <w:bCs/>
          <w:sz w:val="24"/>
          <w:szCs w:val="24"/>
          <w:shd w:val="clear" w:color="auto" w:fill="FFFFFF"/>
        </w:rPr>
        <w:t xml:space="preserve"> J.I.</w:t>
      </w:r>
      <w:r w:rsidR="008169EE" w:rsidRPr="008169EE">
        <w:rPr>
          <w:rFonts w:asciiTheme="majorBidi" w:hAnsiTheme="majorBidi" w:cstheme="majorBidi"/>
          <w:bCs/>
          <w:sz w:val="24"/>
          <w:szCs w:val="24"/>
          <w:shd w:val="clear" w:color="auto" w:fill="FFFFFF"/>
        </w:rPr>
        <w:t>, and Miller,M.W.</w:t>
      </w:r>
      <w:r w:rsidRPr="008169EE">
        <w:rPr>
          <w:rFonts w:asciiTheme="majorBidi" w:hAnsiTheme="majorBidi" w:cstheme="majorBidi"/>
          <w:bCs/>
          <w:sz w:val="24"/>
          <w:szCs w:val="24"/>
          <w:shd w:val="clear" w:color="auto" w:fill="FFFFFF"/>
        </w:rPr>
        <w:t xml:space="preserve"> 1968. Sporulation in Candida pulcherrima, Candida Reukaufii and Chlamydozyma Species: Their Relationships with Metschnikowia.Vol.  60.  No.3.pp. 663-685</w:t>
      </w:r>
    </w:p>
    <w:p w:rsidR="00715E80" w:rsidRPr="008169EE" w:rsidRDefault="00BA1CB1" w:rsidP="00CE129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Theme="majorBidi" w:hAnsiTheme="majorBidi" w:cstheme="majorBidi"/>
          <w:bCs/>
          <w:sz w:val="24"/>
          <w:szCs w:val="24"/>
        </w:rPr>
      </w:pPr>
      <w:r w:rsidRPr="008169EE">
        <w:rPr>
          <w:rFonts w:asciiTheme="majorBidi" w:hAnsiTheme="majorBidi" w:cstheme="majorBidi"/>
          <w:bCs/>
          <w:sz w:val="24"/>
          <w:szCs w:val="24"/>
        </w:rPr>
        <w:t>White</w:t>
      </w:r>
      <w:r w:rsidR="008169EE" w:rsidRPr="008169EE">
        <w:rPr>
          <w:rFonts w:asciiTheme="majorBidi" w:hAnsiTheme="majorBidi" w:cstheme="majorBidi"/>
          <w:bCs/>
          <w:sz w:val="24"/>
          <w:szCs w:val="24"/>
        </w:rPr>
        <w:t>,</w:t>
      </w:r>
      <w:r w:rsidRPr="008169EE">
        <w:rPr>
          <w:rFonts w:asciiTheme="majorBidi" w:hAnsiTheme="majorBidi" w:cstheme="majorBidi"/>
          <w:bCs/>
          <w:sz w:val="24"/>
          <w:szCs w:val="24"/>
        </w:rPr>
        <w:t xml:space="preserve"> T. J., Bruns</w:t>
      </w:r>
      <w:r w:rsidR="008169EE" w:rsidRPr="008169EE">
        <w:rPr>
          <w:rFonts w:asciiTheme="majorBidi" w:hAnsiTheme="majorBidi" w:cstheme="majorBidi"/>
          <w:bCs/>
          <w:sz w:val="24"/>
          <w:szCs w:val="24"/>
        </w:rPr>
        <w:t>,</w:t>
      </w:r>
      <w:r w:rsidRPr="008169EE">
        <w:rPr>
          <w:rFonts w:asciiTheme="majorBidi" w:hAnsiTheme="majorBidi" w:cstheme="majorBidi"/>
          <w:bCs/>
          <w:sz w:val="24"/>
          <w:szCs w:val="24"/>
        </w:rPr>
        <w:t xml:space="preserve"> T., Lee</w:t>
      </w:r>
      <w:r w:rsidR="008169EE" w:rsidRPr="008169EE">
        <w:rPr>
          <w:rFonts w:asciiTheme="majorBidi" w:hAnsiTheme="majorBidi" w:cstheme="majorBidi"/>
          <w:bCs/>
          <w:sz w:val="24"/>
          <w:szCs w:val="24"/>
        </w:rPr>
        <w:t>,</w:t>
      </w:r>
      <w:r w:rsidRPr="008169EE">
        <w:rPr>
          <w:rFonts w:asciiTheme="majorBidi" w:hAnsiTheme="majorBidi" w:cstheme="majorBidi"/>
          <w:bCs/>
          <w:sz w:val="24"/>
          <w:szCs w:val="24"/>
        </w:rPr>
        <w:t xml:space="preserve"> S. et Taylor</w:t>
      </w:r>
      <w:r w:rsidR="008169EE" w:rsidRPr="008169EE">
        <w:rPr>
          <w:rFonts w:asciiTheme="majorBidi" w:hAnsiTheme="majorBidi" w:cstheme="majorBidi"/>
          <w:bCs/>
          <w:sz w:val="24"/>
          <w:szCs w:val="24"/>
        </w:rPr>
        <w:t>,</w:t>
      </w:r>
      <w:r w:rsidRPr="008169EE">
        <w:rPr>
          <w:rFonts w:asciiTheme="majorBidi" w:hAnsiTheme="majorBidi" w:cstheme="majorBidi"/>
          <w:bCs/>
          <w:sz w:val="24"/>
          <w:szCs w:val="24"/>
        </w:rPr>
        <w:t xml:space="preserve"> J. 1990. Analysis of phylogenetic relationships by amplification and direct sequencing of ribosomal RNA genes tiré de PCR Protocols: A guide to Methods and Applications. </w:t>
      </w:r>
    </w:p>
    <w:p w:rsidR="003D5A98" w:rsidRPr="008169EE" w:rsidRDefault="00715E80" w:rsidP="00CE129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Theme="majorBidi" w:hAnsiTheme="majorBidi" w:cstheme="majorBidi"/>
          <w:bCs/>
          <w:sz w:val="24"/>
          <w:szCs w:val="24"/>
        </w:rPr>
      </w:pPr>
      <w:r w:rsidRPr="008169EE">
        <w:rPr>
          <w:rFonts w:asciiTheme="majorBidi" w:hAnsiTheme="majorBidi" w:cstheme="majorBidi"/>
          <w:bCs/>
          <w:sz w:val="24"/>
          <w:szCs w:val="24"/>
        </w:rPr>
        <w:t>Gardes</w:t>
      </w:r>
      <w:r w:rsidR="008169EE" w:rsidRPr="008169EE">
        <w:rPr>
          <w:rFonts w:asciiTheme="majorBidi" w:hAnsiTheme="majorBidi" w:cstheme="majorBidi"/>
          <w:bCs/>
          <w:sz w:val="24"/>
          <w:szCs w:val="24"/>
        </w:rPr>
        <w:t>,</w:t>
      </w:r>
      <w:r w:rsidR="003D5A98" w:rsidRPr="008169EE">
        <w:rPr>
          <w:rFonts w:asciiTheme="majorBidi" w:hAnsiTheme="majorBidi" w:cstheme="majorBidi"/>
          <w:bCs/>
          <w:sz w:val="24"/>
          <w:szCs w:val="24"/>
        </w:rPr>
        <w:t xml:space="preserve"> M., White</w:t>
      </w:r>
      <w:r w:rsidR="008169EE" w:rsidRPr="008169EE">
        <w:rPr>
          <w:rFonts w:asciiTheme="majorBidi" w:hAnsiTheme="majorBidi" w:cstheme="majorBidi"/>
          <w:bCs/>
          <w:sz w:val="24"/>
          <w:szCs w:val="24"/>
        </w:rPr>
        <w:t>,</w:t>
      </w:r>
      <w:r w:rsidRPr="008169EE">
        <w:rPr>
          <w:rFonts w:asciiTheme="majorBidi" w:hAnsiTheme="majorBidi" w:cstheme="majorBidi"/>
          <w:bCs/>
          <w:sz w:val="24"/>
          <w:szCs w:val="24"/>
        </w:rPr>
        <w:t xml:space="preserve"> T. J.</w:t>
      </w:r>
      <w:r w:rsidR="003D5A98" w:rsidRPr="008169EE">
        <w:rPr>
          <w:rFonts w:asciiTheme="majorBidi" w:hAnsiTheme="majorBidi" w:cstheme="majorBidi"/>
          <w:bCs/>
          <w:sz w:val="24"/>
          <w:szCs w:val="24"/>
        </w:rPr>
        <w:t>, Fortin</w:t>
      </w:r>
      <w:r w:rsidR="008169EE" w:rsidRPr="008169EE">
        <w:rPr>
          <w:rFonts w:asciiTheme="majorBidi" w:hAnsiTheme="majorBidi" w:cstheme="majorBidi"/>
          <w:bCs/>
          <w:sz w:val="24"/>
          <w:szCs w:val="24"/>
        </w:rPr>
        <w:t>,</w:t>
      </w:r>
      <w:r w:rsidRPr="008169EE">
        <w:rPr>
          <w:rFonts w:asciiTheme="majorBidi" w:hAnsiTheme="majorBidi" w:cstheme="majorBidi"/>
          <w:bCs/>
          <w:sz w:val="24"/>
          <w:szCs w:val="24"/>
        </w:rPr>
        <w:t xml:space="preserve"> J. A.</w:t>
      </w:r>
      <w:r w:rsidR="003D5A98" w:rsidRPr="008169EE">
        <w:rPr>
          <w:rFonts w:asciiTheme="majorBidi" w:hAnsiTheme="majorBidi" w:cstheme="majorBidi"/>
          <w:bCs/>
          <w:sz w:val="24"/>
          <w:szCs w:val="24"/>
        </w:rPr>
        <w:t>, Bruns</w:t>
      </w:r>
      <w:r w:rsidR="008169EE" w:rsidRPr="008169EE">
        <w:rPr>
          <w:rFonts w:asciiTheme="majorBidi" w:hAnsiTheme="majorBidi" w:cstheme="majorBidi"/>
          <w:bCs/>
          <w:sz w:val="24"/>
          <w:szCs w:val="24"/>
        </w:rPr>
        <w:t>,</w:t>
      </w:r>
      <w:r w:rsidRPr="008169EE">
        <w:rPr>
          <w:rFonts w:asciiTheme="majorBidi" w:hAnsiTheme="majorBidi" w:cstheme="majorBidi"/>
          <w:bCs/>
          <w:sz w:val="24"/>
          <w:szCs w:val="24"/>
        </w:rPr>
        <w:t xml:space="preserve"> T. D.</w:t>
      </w:r>
      <w:r w:rsidR="003D5A98" w:rsidRPr="008169EE">
        <w:rPr>
          <w:rFonts w:asciiTheme="majorBidi" w:hAnsiTheme="majorBidi" w:cstheme="majorBidi"/>
          <w:bCs/>
          <w:sz w:val="24"/>
          <w:szCs w:val="24"/>
        </w:rPr>
        <w:t>, Taylor</w:t>
      </w:r>
      <w:r w:rsidR="008169EE" w:rsidRPr="008169EE">
        <w:rPr>
          <w:rFonts w:asciiTheme="majorBidi" w:hAnsiTheme="majorBidi" w:cstheme="majorBidi"/>
          <w:bCs/>
          <w:sz w:val="24"/>
          <w:szCs w:val="24"/>
        </w:rPr>
        <w:t>,</w:t>
      </w:r>
      <w:r w:rsidRPr="008169EE">
        <w:rPr>
          <w:rFonts w:asciiTheme="majorBidi" w:hAnsiTheme="majorBidi" w:cstheme="majorBidi"/>
          <w:bCs/>
          <w:sz w:val="24"/>
          <w:szCs w:val="24"/>
        </w:rPr>
        <w:t xml:space="preserve"> J. W.</w:t>
      </w:r>
      <w:r w:rsidR="003D5A98" w:rsidRPr="008169EE">
        <w:rPr>
          <w:rFonts w:asciiTheme="majorBidi" w:hAnsiTheme="majorBidi" w:cstheme="majorBidi"/>
          <w:bCs/>
          <w:sz w:val="24"/>
          <w:szCs w:val="24"/>
        </w:rPr>
        <w:t xml:space="preserve"> 1991. </w:t>
      </w:r>
      <w:r w:rsidR="003D5A98" w:rsidRPr="00F82ECC">
        <w:rPr>
          <w:rFonts w:asciiTheme="majorBidi" w:hAnsiTheme="majorBidi" w:cstheme="majorBidi"/>
          <w:bCs/>
          <w:sz w:val="24"/>
          <w:szCs w:val="24"/>
        </w:rPr>
        <w:t>Identif</w:t>
      </w:r>
      <w:r w:rsidR="003D5A98" w:rsidRPr="008169EE">
        <w:rPr>
          <w:rFonts w:asciiTheme="majorBidi" w:hAnsiTheme="majorBidi" w:cstheme="majorBidi"/>
          <w:bCs/>
          <w:sz w:val="24"/>
          <w:szCs w:val="24"/>
        </w:rPr>
        <w:t>ication of indigenous and introduced symbiotic fungi in ectomycorrhizae by amplification of nuclear and rnitochondrial ribosomal DNA. Can. J. Bot. 69:180-190.</w:t>
      </w:r>
    </w:p>
    <w:p w:rsidR="003D5A98" w:rsidRPr="008169EE" w:rsidRDefault="00715E80" w:rsidP="00CE1299">
      <w:pPr>
        <w:pStyle w:val="ListParagraph"/>
        <w:numPr>
          <w:ilvl w:val="0"/>
          <w:numId w:val="3"/>
        </w:numPr>
        <w:spacing w:line="240" w:lineRule="auto"/>
        <w:ind w:left="284" w:hanging="426"/>
        <w:jc w:val="both"/>
        <w:rPr>
          <w:rFonts w:asciiTheme="majorBidi" w:hAnsiTheme="majorBidi" w:cstheme="majorBidi"/>
          <w:bCs/>
          <w:sz w:val="24"/>
          <w:szCs w:val="24"/>
        </w:rPr>
      </w:pPr>
      <w:r w:rsidRPr="008169EE">
        <w:rPr>
          <w:rFonts w:asciiTheme="majorBidi" w:hAnsiTheme="majorBidi" w:cstheme="majorBidi"/>
          <w:bCs/>
          <w:sz w:val="24"/>
          <w:szCs w:val="24"/>
        </w:rPr>
        <w:t>Henson</w:t>
      </w:r>
      <w:r w:rsidR="008169EE" w:rsidRPr="008169EE">
        <w:rPr>
          <w:rFonts w:asciiTheme="majorBidi" w:hAnsiTheme="majorBidi" w:cstheme="majorBidi"/>
          <w:bCs/>
          <w:sz w:val="24"/>
          <w:szCs w:val="24"/>
        </w:rPr>
        <w:t>,</w:t>
      </w:r>
      <w:r w:rsidR="003D5A98" w:rsidRPr="008169EE">
        <w:rPr>
          <w:rFonts w:asciiTheme="majorBidi" w:hAnsiTheme="majorBidi" w:cstheme="majorBidi"/>
          <w:bCs/>
          <w:sz w:val="24"/>
          <w:szCs w:val="24"/>
        </w:rPr>
        <w:t xml:space="preserve"> J. M</w:t>
      </w:r>
      <w:r w:rsidRPr="008169EE">
        <w:rPr>
          <w:rFonts w:asciiTheme="majorBidi" w:hAnsiTheme="majorBidi" w:cstheme="majorBidi"/>
          <w:bCs/>
          <w:sz w:val="24"/>
          <w:szCs w:val="24"/>
        </w:rPr>
        <w:t>.</w:t>
      </w:r>
      <w:r w:rsidR="003D5A98" w:rsidRPr="008169EE">
        <w:rPr>
          <w:rFonts w:asciiTheme="majorBidi" w:hAnsiTheme="majorBidi" w:cstheme="majorBidi"/>
          <w:bCs/>
          <w:sz w:val="24"/>
          <w:szCs w:val="24"/>
        </w:rPr>
        <w:t xml:space="preserve"> et French</w:t>
      </w:r>
      <w:r w:rsidR="008169EE" w:rsidRPr="008169EE">
        <w:rPr>
          <w:rFonts w:asciiTheme="majorBidi" w:hAnsiTheme="majorBidi" w:cstheme="majorBidi"/>
          <w:bCs/>
          <w:sz w:val="24"/>
          <w:szCs w:val="24"/>
        </w:rPr>
        <w:t>,</w:t>
      </w:r>
      <w:r w:rsidRPr="008169EE">
        <w:rPr>
          <w:rFonts w:asciiTheme="majorBidi" w:hAnsiTheme="majorBidi" w:cstheme="majorBidi"/>
          <w:bCs/>
          <w:sz w:val="24"/>
          <w:szCs w:val="24"/>
        </w:rPr>
        <w:t xml:space="preserve"> R.</w:t>
      </w:r>
      <w:r w:rsidR="003D5A98" w:rsidRPr="008169EE">
        <w:rPr>
          <w:rFonts w:asciiTheme="majorBidi" w:hAnsiTheme="majorBidi" w:cstheme="majorBidi"/>
          <w:bCs/>
          <w:sz w:val="24"/>
          <w:szCs w:val="24"/>
        </w:rPr>
        <w:t xml:space="preserve"> 1993</w:t>
      </w:r>
      <w:r w:rsidRPr="008169EE">
        <w:rPr>
          <w:rFonts w:asciiTheme="majorBidi" w:hAnsiTheme="majorBidi" w:cstheme="majorBidi"/>
          <w:bCs/>
          <w:sz w:val="24"/>
          <w:szCs w:val="24"/>
        </w:rPr>
        <w:t>.</w:t>
      </w:r>
      <w:r w:rsidR="003D5A98" w:rsidRPr="008169EE">
        <w:rPr>
          <w:rFonts w:asciiTheme="majorBidi" w:hAnsiTheme="majorBidi" w:cstheme="majorBidi"/>
          <w:bCs/>
          <w:sz w:val="24"/>
          <w:szCs w:val="24"/>
        </w:rPr>
        <w:t xml:space="preserve"> The polymerase chain reaction and plant disease diagnosis. Ann. Rev. Phytopathoi. 31:81-109.</w:t>
      </w:r>
    </w:p>
    <w:p w:rsidR="003D5A98" w:rsidRDefault="00715E80" w:rsidP="00CE129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Theme="majorBidi" w:hAnsiTheme="majorBidi" w:cstheme="majorBidi"/>
          <w:bCs/>
          <w:sz w:val="24"/>
          <w:szCs w:val="24"/>
        </w:rPr>
      </w:pPr>
      <w:r w:rsidRPr="008169EE">
        <w:rPr>
          <w:rFonts w:asciiTheme="majorBidi" w:hAnsiTheme="majorBidi" w:cstheme="majorBidi"/>
          <w:bCs/>
          <w:sz w:val="24"/>
          <w:szCs w:val="24"/>
        </w:rPr>
        <w:t>Mugnier</w:t>
      </w:r>
      <w:r w:rsidR="008169EE" w:rsidRPr="008169EE">
        <w:rPr>
          <w:rFonts w:asciiTheme="majorBidi" w:hAnsiTheme="majorBidi" w:cstheme="majorBidi"/>
          <w:bCs/>
          <w:sz w:val="24"/>
          <w:szCs w:val="24"/>
        </w:rPr>
        <w:t>,</w:t>
      </w:r>
      <w:r w:rsidR="003D5A98" w:rsidRPr="008169EE">
        <w:rPr>
          <w:rFonts w:asciiTheme="majorBidi" w:hAnsiTheme="majorBidi" w:cstheme="majorBidi"/>
          <w:bCs/>
          <w:sz w:val="24"/>
          <w:szCs w:val="24"/>
        </w:rPr>
        <w:t xml:space="preserve"> J., Grosjean</w:t>
      </w:r>
      <w:r w:rsidR="008169EE" w:rsidRPr="008169EE">
        <w:rPr>
          <w:rFonts w:asciiTheme="majorBidi" w:hAnsiTheme="majorBidi" w:cstheme="majorBidi"/>
          <w:bCs/>
          <w:sz w:val="24"/>
          <w:szCs w:val="24"/>
        </w:rPr>
        <w:t>,</w:t>
      </w:r>
      <w:r w:rsidRPr="008169EE">
        <w:rPr>
          <w:rFonts w:asciiTheme="majorBidi" w:hAnsiTheme="majorBidi" w:cstheme="majorBidi"/>
          <w:bCs/>
          <w:sz w:val="24"/>
          <w:szCs w:val="24"/>
        </w:rPr>
        <w:t xml:space="preserve"> M. C.</w:t>
      </w:r>
      <w:r w:rsidR="003D5A98" w:rsidRPr="008169EE">
        <w:rPr>
          <w:rFonts w:asciiTheme="majorBidi" w:hAnsiTheme="majorBidi" w:cstheme="majorBidi"/>
          <w:bCs/>
          <w:sz w:val="24"/>
          <w:szCs w:val="24"/>
        </w:rPr>
        <w:t xml:space="preserve"> 1995. </w:t>
      </w:r>
      <w:r w:rsidR="003D5A98" w:rsidRPr="00F82ECC">
        <w:rPr>
          <w:rFonts w:asciiTheme="majorBidi" w:hAnsiTheme="majorBidi" w:cstheme="majorBidi"/>
          <w:bCs/>
          <w:sz w:val="24"/>
          <w:szCs w:val="24"/>
        </w:rPr>
        <w:t>P</w:t>
      </w:r>
      <w:r w:rsidR="003D5A98" w:rsidRPr="008169EE">
        <w:rPr>
          <w:rFonts w:asciiTheme="majorBidi" w:hAnsiTheme="majorBidi" w:cstheme="majorBidi"/>
          <w:bCs/>
          <w:sz w:val="24"/>
          <w:szCs w:val="24"/>
        </w:rPr>
        <w:t xml:space="preserve">CR catalogue: In plant pathology, </w:t>
      </w:r>
      <w:r w:rsidR="003D5A98" w:rsidRPr="008169EE">
        <w:rPr>
          <w:rFonts w:asciiTheme="majorBidi" w:hAnsiTheme="majorBidi" w:cstheme="majorBidi"/>
          <w:bCs/>
          <w:i/>
          <w:iCs/>
          <w:sz w:val="24"/>
          <w:szCs w:val="24"/>
        </w:rPr>
        <w:t xml:space="preserve">Pythium. </w:t>
      </w:r>
      <w:r w:rsidR="003D5A98" w:rsidRPr="008169EE">
        <w:rPr>
          <w:rFonts w:asciiTheme="majorBidi" w:hAnsiTheme="majorBidi" w:cstheme="majorBidi"/>
          <w:bCs/>
          <w:sz w:val="24"/>
          <w:szCs w:val="24"/>
        </w:rPr>
        <w:t>Lyon. France. 82 p.</w:t>
      </w:r>
    </w:p>
    <w:p w:rsidR="00A22926" w:rsidRDefault="00A22926" w:rsidP="00CE1299">
      <w:pPr>
        <w:autoSpaceDE w:val="0"/>
        <w:autoSpaceDN w:val="0"/>
        <w:adjustRightInd w:val="0"/>
        <w:spacing w:after="0" w:line="240" w:lineRule="auto"/>
        <w:jc w:val="both"/>
        <w:rPr>
          <w:rStyle w:val="En-tte74"/>
          <w:rFonts w:asciiTheme="majorBidi" w:hAnsiTheme="majorBidi" w:cstheme="majorBidi"/>
          <w:bCs/>
          <w:sz w:val="24"/>
          <w:szCs w:val="24"/>
        </w:rPr>
      </w:pPr>
    </w:p>
    <w:p w:rsidR="00A22926" w:rsidRDefault="00A22926" w:rsidP="00CE1299">
      <w:pPr>
        <w:autoSpaceDE w:val="0"/>
        <w:autoSpaceDN w:val="0"/>
        <w:adjustRightInd w:val="0"/>
        <w:spacing w:after="0" w:line="240" w:lineRule="auto"/>
        <w:jc w:val="both"/>
        <w:rPr>
          <w:rStyle w:val="En-tte74"/>
          <w:rFonts w:asciiTheme="majorBidi" w:hAnsiTheme="majorBidi" w:cstheme="majorBidi"/>
          <w:bCs/>
          <w:sz w:val="24"/>
          <w:szCs w:val="24"/>
        </w:rPr>
      </w:pPr>
    </w:p>
    <w:p w:rsidR="00A22926" w:rsidRPr="00A22926" w:rsidRDefault="00A22926" w:rsidP="00CE1299">
      <w:pPr>
        <w:autoSpaceDE w:val="0"/>
        <w:autoSpaceDN w:val="0"/>
        <w:adjustRightInd w:val="0"/>
        <w:spacing w:after="0" w:line="240" w:lineRule="auto"/>
        <w:jc w:val="both"/>
        <w:rPr>
          <w:rStyle w:val="En-tte74"/>
          <w:rFonts w:asciiTheme="majorBidi" w:hAnsiTheme="majorBidi" w:cstheme="majorBidi"/>
          <w:bCs/>
          <w:sz w:val="24"/>
          <w:szCs w:val="24"/>
        </w:rPr>
      </w:pPr>
    </w:p>
    <w:p w:rsidR="00A47C9A" w:rsidRPr="00E87E0A" w:rsidRDefault="00A47C9A" w:rsidP="00CE129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Table 1</w:t>
      </w:r>
      <w:r w:rsidRPr="00E87E0A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E87E0A">
        <w:rPr>
          <w:rFonts w:asciiTheme="majorBidi" w:hAnsiTheme="majorBidi" w:cstheme="majorBidi"/>
          <w:sz w:val="24"/>
          <w:szCs w:val="24"/>
        </w:rPr>
        <w:t xml:space="preserve"> The composition of the reaction mixture used for PCR-ITS according to (IFV)</w:t>
      </w:r>
    </w:p>
    <w:tbl>
      <w:tblPr>
        <w:tblStyle w:val="TableGrid"/>
        <w:tblW w:w="0" w:type="auto"/>
        <w:jc w:val="center"/>
        <w:tblLook w:val="04A0"/>
      </w:tblPr>
      <w:tblGrid>
        <w:gridCol w:w="2093"/>
        <w:gridCol w:w="2551"/>
      </w:tblGrid>
      <w:tr w:rsidR="00A47C9A" w:rsidRPr="00E87E0A" w:rsidTr="00A823F7">
        <w:trPr>
          <w:jc w:val="center"/>
        </w:trPr>
        <w:tc>
          <w:tcPr>
            <w:tcW w:w="2093" w:type="dxa"/>
          </w:tcPr>
          <w:p w:rsidR="00A47C9A" w:rsidRPr="00E87E0A" w:rsidRDefault="00A47C9A" w:rsidP="00A47C9A">
            <w:pPr>
              <w:spacing w:line="360" w:lineRule="auto"/>
              <w:jc w:val="lef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E87E0A">
              <w:rPr>
                <w:rFonts w:asciiTheme="majorBidi" w:hAnsiTheme="majorBidi" w:cstheme="majorBidi"/>
                <w:b/>
                <w:sz w:val="24"/>
                <w:szCs w:val="24"/>
              </w:rPr>
              <w:t>Product</w:t>
            </w:r>
          </w:p>
        </w:tc>
        <w:tc>
          <w:tcPr>
            <w:tcW w:w="2551" w:type="dxa"/>
          </w:tcPr>
          <w:p w:rsidR="00A47C9A" w:rsidRPr="00E87E0A" w:rsidRDefault="00A47C9A" w:rsidP="00A47C9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E87E0A">
              <w:rPr>
                <w:rFonts w:asciiTheme="majorBidi" w:hAnsiTheme="majorBidi" w:cstheme="majorBidi"/>
                <w:b/>
                <w:sz w:val="24"/>
                <w:szCs w:val="24"/>
              </w:rPr>
              <w:t>Volume (µl)</w:t>
            </w:r>
          </w:p>
        </w:tc>
      </w:tr>
      <w:tr w:rsidR="00A47C9A" w:rsidRPr="00E87E0A" w:rsidTr="00A823F7">
        <w:trPr>
          <w:jc w:val="center"/>
        </w:trPr>
        <w:tc>
          <w:tcPr>
            <w:tcW w:w="2093" w:type="dxa"/>
          </w:tcPr>
          <w:p w:rsidR="00A47C9A" w:rsidRPr="00E87E0A" w:rsidRDefault="00A47C9A" w:rsidP="00A47C9A">
            <w:pPr>
              <w:spacing w:line="36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E87E0A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 w:rsidRPr="00E87E0A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Pr="00E87E0A">
              <w:rPr>
                <w:rFonts w:asciiTheme="majorBidi" w:hAnsiTheme="majorBidi" w:cstheme="majorBidi"/>
                <w:sz w:val="24"/>
                <w:szCs w:val="24"/>
              </w:rPr>
              <w:t>O</w:t>
            </w:r>
          </w:p>
        </w:tc>
        <w:tc>
          <w:tcPr>
            <w:tcW w:w="2551" w:type="dxa"/>
          </w:tcPr>
          <w:p w:rsidR="00A47C9A" w:rsidRPr="00E87E0A" w:rsidRDefault="00A47C9A" w:rsidP="00A47C9A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7E0A">
              <w:rPr>
                <w:rFonts w:asciiTheme="majorBidi" w:hAnsiTheme="majorBidi" w:cstheme="majorBidi"/>
                <w:sz w:val="24"/>
                <w:szCs w:val="24"/>
              </w:rPr>
              <w:t>915</w:t>
            </w:r>
          </w:p>
        </w:tc>
      </w:tr>
      <w:tr w:rsidR="00A47C9A" w:rsidRPr="00E87E0A" w:rsidTr="00A823F7">
        <w:trPr>
          <w:jc w:val="center"/>
        </w:trPr>
        <w:tc>
          <w:tcPr>
            <w:tcW w:w="2093" w:type="dxa"/>
          </w:tcPr>
          <w:p w:rsidR="00A47C9A" w:rsidRPr="00E87E0A" w:rsidRDefault="00A47C9A" w:rsidP="00A47C9A">
            <w:pPr>
              <w:spacing w:line="36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E87E0A">
              <w:rPr>
                <w:rFonts w:asciiTheme="majorBidi" w:hAnsiTheme="majorBidi" w:cstheme="majorBidi"/>
                <w:sz w:val="24"/>
                <w:szCs w:val="24"/>
              </w:rPr>
              <w:t>10X buffer</w:t>
            </w:r>
          </w:p>
        </w:tc>
        <w:tc>
          <w:tcPr>
            <w:tcW w:w="2551" w:type="dxa"/>
          </w:tcPr>
          <w:p w:rsidR="00A47C9A" w:rsidRPr="00E87E0A" w:rsidRDefault="00A47C9A" w:rsidP="00A47C9A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7E0A">
              <w:rPr>
                <w:rFonts w:asciiTheme="majorBidi" w:hAnsiTheme="majorBidi" w:cstheme="majorBidi"/>
                <w:sz w:val="24"/>
                <w:szCs w:val="24"/>
              </w:rPr>
              <w:t>120</w:t>
            </w:r>
          </w:p>
        </w:tc>
      </w:tr>
      <w:tr w:rsidR="00A47C9A" w:rsidRPr="00E87E0A" w:rsidTr="00A823F7">
        <w:trPr>
          <w:jc w:val="center"/>
        </w:trPr>
        <w:tc>
          <w:tcPr>
            <w:tcW w:w="2093" w:type="dxa"/>
          </w:tcPr>
          <w:p w:rsidR="00A47C9A" w:rsidRPr="00E87E0A" w:rsidRDefault="00A47C9A" w:rsidP="00A47C9A">
            <w:pPr>
              <w:spacing w:line="36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E87E0A">
              <w:rPr>
                <w:rFonts w:asciiTheme="majorBidi" w:hAnsiTheme="majorBidi" w:cstheme="majorBidi"/>
                <w:sz w:val="24"/>
                <w:szCs w:val="24"/>
              </w:rPr>
              <w:t>dNTP</w:t>
            </w:r>
          </w:p>
        </w:tc>
        <w:tc>
          <w:tcPr>
            <w:tcW w:w="2551" w:type="dxa"/>
          </w:tcPr>
          <w:p w:rsidR="00A47C9A" w:rsidRPr="00E87E0A" w:rsidRDefault="00A47C9A" w:rsidP="00A47C9A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7E0A">
              <w:rPr>
                <w:rFonts w:asciiTheme="majorBidi" w:hAnsiTheme="majorBidi" w:cstheme="majorBidi"/>
                <w:sz w:val="24"/>
                <w:szCs w:val="24"/>
              </w:rPr>
              <w:t>48</w:t>
            </w:r>
          </w:p>
        </w:tc>
      </w:tr>
      <w:tr w:rsidR="00A47C9A" w:rsidRPr="00E87E0A" w:rsidTr="00A823F7">
        <w:trPr>
          <w:jc w:val="center"/>
        </w:trPr>
        <w:tc>
          <w:tcPr>
            <w:tcW w:w="2093" w:type="dxa"/>
          </w:tcPr>
          <w:p w:rsidR="00A47C9A" w:rsidRPr="00E87E0A" w:rsidRDefault="00A47C9A" w:rsidP="00A47C9A">
            <w:pPr>
              <w:spacing w:line="36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E87E0A">
              <w:rPr>
                <w:rFonts w:asciiTheme="majorBidi" w:hAnsiTheme="majorBidi" w:cstheme="majorBidi"/>
                <w:sz w:val="24"/>
                <w:szCs w:val="24"/>
              </w:rPr>
              <w:t>ITS1</w:t>
            </w:r>
          </w:p>
        </w:tc>
        <w:tc>
          <w:tcPr>
            <w:tcW w:w="2551" w:type="dxa"/>
          </w:tcPr>
          <w:p w:rsidR="00A47C9A" w:rsidRPr="00E87E0A" w:rsidRDefault="00A47C9A" w:rsidP="00A47C9A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7E0A">
              <w:rPr>
                <w:rFonts w:asciiTheme="majorBidi" w:hAnsiTheme="majorBidi" w:cstheme="majorBidi"/>
                <w:sz w:val="24"/>
                <w:szCs w:val="24"/>
              </w:rPr>
              <w:t>9,6</w:t>
            </w:r>
          </w:p>
        </w:tc>
      </w:tr>
      <w:tr w:rsidR="00A47C9A" w:rsidRPr="00E87E0A" w:rsidTr="00A823F7">
        <w:trPr>
          <w:jc w:val="center"/>
        </w:trPr>
        <w:tc>
          <w:tcPr>
            <w:tcW w:w="2093" w:type="dxa"/>
          </w:tcPr>
          <w:p w:rsidR="00A47C9A" w:rsidRPr="00E87E0A" w:rsidRDefault="00A47C9A" w:rsidP="00A47C9A">
            <w:pPr>
              <w:spacing w:line="36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E87E0A">
              <w:rPr>
                <w:rFonts w:asciiTheme="majorBidi" w:hAnsiTheme="majorBidi" w:cstheme="majorBidi"/>
                <w:sz w:val="24"/>
                <w:szCs w:val="24"/>
              </w:rPr>
              <w:t>ITS4</w:t>
            </w:r>
          </w:p>
        </w:tc>
        <w:tc>
          <w:tcPr>
            <w:tcW w:w="2551" w:type="dxa"/>
          </w:tcPr>
          <w:p w:rsidR="00A47C9A" w:rsidRPr="00E87E0A" w:rsidRDefault="00A47C9A" w:rsidP="00A47C9A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7E0A"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</w:tr>
      <w:tr w:rsidR="00A47C9A" w:rsidRPr="00E87E0A" w:rsidTr="00A823F7">
        <w:trPr>
          <w:jc w:val="center"/>
        </w:trPr>
        <w:tc>
          <w:tcPr>
            <w:tcW w:w="2093" w:type="dxa"/>
          </w:tcPr>
          <w:p w:rsidR="00A47C9A" w:rsidRPr="00E87E0A" w:rsidRDefault="00A47C9A" w:rsidP="00A47C9A">
            <w:pPr>
              <w:spacing w:line="36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E87E0A">
              <w:rPr>
                <w:rFonts w:asciiTheme="majorBidi" w:hAnsiTheme="majorBidi" w:cstheme="majorBidi"/>
                <w:sz w:val="24"/>
                <w:szCs w:val="24"/>
              </w:rPr>
              <w:t>MgCl</w:t>
            </w:r>
            <w:r w:rsidRPr="00E87E0A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551" w:type="dxa"/>
          </w:tcPr>
          <w:p w:rsidR="00A47C9A" w:rsidRPr="00E87E0A" w:rsidRDefault="00A47C9A" w:rsidP="00A47C9A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7E0A"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</w:tr>
      <w:tr w:rsidR="00A47C9A" w:rsidRPr="00E87E0A" w:rsidTr="00A823F7">
        <w:trPr>
          <w:jc w:val="center"/>
        </w:trPr>
        <w:tc>
          <w:tcPr>
            <w:tcW w:w="2093" w:type="dxa"/>
          </w:tcPr>
          <w:p w:rsidR="00A47C9A" w:rsidRPr="00E87E0A" w:rsidRDefault="00A47C9A" w:rsidP="00A47C9A">
            <w:pPr>
              <w:spacing w:line="36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E87E0A">
              <w:rPr>
                <w:rFonts w:asciiTheme="majorBidi" w:hAnsiTheme="majorBidi" w:cstheme="majorBidi"/>
                <w:sz w:val="24"/>
                <w:szCs w:val="24"/>
              </w:rPr>
              <w:t>DMSO (2%)</w:t>
            </w:r>
          </w:p>
        </w:tc>
        <w:tc>
          <w:tcPr>
            <w:tcW w:w="2551" w:type="dxa"/>
          </w:tcPr>
          <w:p w:rsidR="00A47C9A" w:rsidRPr="00E87E0A" w:rsidRDefault="00A47C9A" w:rsidP="00A47C9A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7E0A">
              <w:rPr>
                <w:rFonts w:asciiTheme="majorBidi" w:hAnsiTheme="majorBidi" w:cstheme="majorBidi"/>
                <w:sz w:val="24"/>
                <w:szCs w:val="24"/>
              </w:rPr>
              <w:t>28</w:t>
            </w:r>
          </w:p>
        </w:tc>
      </w:tr>
      <w:tr w:rsidR="00A47C9A" w:rsidRPr="00E87E0A" w:rsidTr="00A823F7">
        <w:trPr>
          <w:jc w:val="center"/>
        </w:trPr>
        <w:tc>
          <w:tcPr>
            <w:tcW w:w="2093" w:type="dxa"/>
          </w:tcPr>
          <w:p w:rsidR="00A47C9A" w:rsidRPr="00E87E0A" w:rsidRDefault="00A47C9A" w:rsidP="00A47C9A">
            <w:pPr>
              <w:spacing w:line="36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E87E0A">
              <w:rPr>
                <w:rFonts w:asciiTheme="majorBidi" w:hAnsiTheme="majorBidi" w:cstheme="majorBidi"/>
                <w:sz w:val="24"/>
                <w:szCs w:val="24"/>
              </w:rPr>
              <w:t>DNA amplified</w:t>
            </w:r>
          </w:p>
        </w:tc>
        <w:tc>
          <w:tcPr>
            <w:tcW w:w="2551" w:type="dxa"/>
          </w:tcPr>
          <w:p w:rsidR="00A47C9A" w:rsidRPr="00E87E0A" w:rsidRDefault="00A47C9A" w:rsidP="00A47C9A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7E0A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A47C9A" w:rsidRPr="00E87E0A" w:rsidTr="00A823F7">
        <w:trPr>
          <w:jc w:val="center"/>
        </w:trPr>
        <w:tc>
          <w:tcPr>
            <w:tcW w:w="2093" w:type="dxa"/>
          </w:tcPr>
          <w:p w:rsidR="00A47C9A" w:rsidRPr="00E87E0A" w:rsidRDefault="00A47C9A" w:rsidP="00A47C9A">
            <w:pPr>
              <w:spacing w:line="36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E87E0A">
              <w:rPr>
                <w:rFonts w:asciiTheme="majorBidi" w:hAnsiTheme="majorBidi" w:cstheme="majorBidi"/>
                <w:sz w:val="24"/>
                <w:szCs w:val="24"/>
              </w:rPr>
              <w:t>Taq DNA  Pol</w:t>
            </w:r>
          </w:p>
        </w:tc>
        <w:tc>
          <w:tcPr>
            <w:tcW w:w="2551" w:type="dxa"/>
          </w:tcPr>
          <w:p w:rsidR="00A47C9A" w:rsidRPr="00E87E0A" w:rsidRDefault="00A47C9A" w:rsidP="00A47C9A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7E0A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</w:tr>
    </w:tbl>
    <w:p w:rsidR="00A47C9A" w:rsidRDefault="00A47C9A" w:rsidP="00A47C9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47C9A" w:rsidRPr="00E87E0A" w:rsidRDefault="00A47C9A" w:rsidP="00A47C9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47C9A" w:rsidRPr="00E87E0A" w:rsidRDefault="007A171A" w:rsidP="00A47C9A">
      <w:pPr>
        <w:spacing w:line="480" w:lineRule="auto"/>
        <w:ind w:firstLine="567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lastRenderedPageBreak/>
        <w:pict>
          <v:rect id="Rectangle 45" o:spid="_x0000_s1026" style="position:absolute;left:0;text-align:left;margin-left:378.7pt;margin-top:54.05pt;width:66.45pt;height:20.2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DGPmQIAAD4FAAAOAAAAZHJzL2Uyb0RvYy54bWysVN1u2yAYvZ+0d0Dcp7ZTp02sOlUVJ9Ok&#10;/VTr9gAYsI2GgQGJ0017933gJE22m2maLzC/h3MOB+7u971EO26d0KrE2VWKEVdUM6HaEn/5vJnM&#10;MXKeKEakVrzEz9zh++XrV3eDKfhUd1oybhGAKFcMpsSd96ZIEkc73hN3pQ1XMNho2xMPTdsmzJIB&#10;0HuZTNP0Jhm0ZcZqyp2D3mocxMuI3zSc+o9N47hHssTAzcfSxrIOZbK8I0VriekEPdAg/8CiJ0LB&#10;pieoiniCtlb8AdULarXTjb+iuk900wjKowZQk6W/qXnqiOFRC5jjzMkm9/9g6Yfdo0WClfga7FGk&#10;hzP6BK4R1UqO8lkwaDCugHlP5tEGic680/SrQ0qvOpjGH6zVQ8cJA1pZmJ9cLAgNB0tRPbzXDODJ&#10;1uvo1b6xfQAEF9A+Hsnz6Uj43iMKnfP8epHNMKIwNJ3dZreRUUKK42JjnX/DdY9CpcQWuEdwsnvn&#10;fCBDiuOUsJfSGyFlPHWp0FDixWw6iwucloKFwagx5I+vpEU7Asmp2yzOkdseNIx9WRq+MUDQDzEb&#10;+2MX7BojHCAihwv0XngIvRQ96DtDCR6uFYvkPBFyrAOUVIETWAKSDrUxXD8W6WI9X8/zST69WU/y&#10;tKomD5tVPrnZgFPVdbVaVdnPQD3Li04wxlVQeAx6lv9dkA5XbozoKeoXkpxt65Ndm/jFKIAPL74m&#10;lzSiMaDq+I/qYnhCXsbc+X29B0NCiGrNniFGVo+XGB4dqHTafsdogAtcYvdtSyzHSL5VEMVFlufh&#10;xsdGPrudQsOej9TnI0RRgCqxx2isrvz4SmyNFW0HO40JUPoB4tuIGK0XViAhNOCSRjGHByW8Auft&#10;OOvl2Vv+AgAA//8DAFBLAwQUAAYACAAAACEAZNHRleMAAAALAQAADwAAAGRycy9kb3ducmV2Lnht&#10;bEyPy07DMBBF90j8gzVI7KhdGto0xKkQBVVFQuqDD3BjE4fG4zR22/TvO6xgOXOP7pzJZ71r2Ml0&#10;ofYoYTgQwAyWXtdYSfjavj+kwEJUqFXj0Ui4mACz4vYmV5n2Z1yb0yZWjEowZEqCjbHNOA+lNU6F&#10;gW8NUvbtO6cijV3FdafOVO4a/ijEmDtVI12wqjWv1pT7zdFJGB2Wi+Whu7Srt+lHstjPf+znfCvl&#10;/V3/8gwsmj7+wfCrT+pQkNPOH1EH1kiYPE0SQikQ6RAYEelUjIDtaJOkY+BFzv//UFwBAAD//wMA&#10;UEsBAi0AFAAGAAgAAAAhALaDOJL+AAAA4QEAABMAAAAAAAAAAAAAAAAAAAAAAFtDb250ZW50X1R5&#10;cGVzXS54bWxQSwECLQAUAAYACAAAACEAOP0h/9YAAACUAQAACwAAAAAAAAAAAAAAAAAvAQAAX3Jl&#10;bHMvLnJlbHNQSwECLQAUAAYACAAAACEA2Wgxj5kCAAA+BQAADgAAAAAAAAAAAAAAAAAuAgAAZHJz&#10;L2Uyb0RvYy54bWxQSwECLQAUAAYACAAAACEAZNHRleMAAAALAQAADwAAAAAAAAAAAAAAAADzBAAA&#10;ZHJzL2Rvd25yZXYueG1sUEsFBgAAAAAEAAQA8wAAAAMGAAAAAA==&#10;" filled="f" strokecolor="white [3212]">
            <v:textbox>
              <w:txbxContent>
                <w:p w:rsidR="00A47C9A" w:rsidRPr="00E6583D" w:rsidRDefault="00A47C9A" w:rsidP="00A47C9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45</w:t>
                  </w:r>
                  <w:r w:rsidRPr="00E658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 pb</w:t>
                  </w:r>
                </w:p>
                <w:p w:rsidR="00A47C9A" w:rsidRPr="00E6583D" w:rsidRDefault="00A47C9A" w:rsidP="00A47C9A"/>
              </w:txbxContent>
            </v:textbox>
          </v:rect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6" o:spid="_x0000_s1050" type="#_x0000_t32" style="position:absolute;left:0;text-align:left;margin-left:267pt;margin-top:67pt;width:111.7pt;height:0;flip:x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B6LPAIAAGkEAAAOAAAAZHJzL2Uyb0RvYy54bWysVMGO2jAQvVfqP1i+QxIaKESE1SqB9rDd&#10;Iu32A4ztEKuObdmGgKr+e8cOsLvtpaqagzOOZ968mXnO8u7USXTk1gmtSpyNU4y4opoJtS/xt+fN&#10;aI6R80QxIrXiJT5zh+9W798te1PwiW61ZNwiAFGu6E2JW+9NkSSOtrwjbqwNV3DYaNsRD1u7T5gl&#10;PaB3Mpmk6SzptWXGasqdg6/1cIhXEb9pOPVfm8Zxj2SJgZuPq43rLqzJakmKvSWmFfRCg/wDi44I&#10;BUlvUDXxBB2s+AOqE9Rqpxs/prpLdNMIymMNUE2W/lbNU0sMj7VAc5y5tcn9P1j6eNxaJFiJJwuM&#10;FOlgRvcHr2NqlM9Cg3rjCvCr1NaGEulJPZkHTb87pHTVErXn0fv5bCA4CxHJm5CwcQbS7PovmoEP&#10;gQSxW6fGdqiRwnwOgQEcOoJOcTzn23j4ySMKH7M8m08XMEV6PUtIESBCoLHOf+K6Q8EosfOWiH3r&#10;K60UiEDbAZ4cH5wPBF8CQrDSGyFl1IJUqC/xYjqZRj5OS8HCYXBzdr+rpEVHEtQUn1gtnLx2s/qg&#10;WARrOWHri+2JkGAjH9vkrYDGSY5Dto4zjCSHCxSsgZ5UISOUDoQv1iCoH4t0sZ6v5/kon8zWozyt&#10;69H9pspHs032cVp/qKuqzn4G8lletIIxrgL/q7iz/O/Ec7lmgyxv8r41KnmLHjsKZK/vSDqqIAx+&#10;kNBOs/PWhuqCIEDP0fly98KFeb2PXi9/iNUvAAAA//8DAFBLAwQUAAYACAAAACEA+kg1fd8AAAAL&#10;AQAADwAAAGRycy9kb3ducmV2LnhtbEyPQU/CQBCF7yb8h82QeDGyFamQ2i0xKnIyhIr3pTu2Dd3Z&#10;prtA++8djYncZua9vPleuuxtI07Y+dqRgrtJBAKpcKamUsHuY3W7AOGDJqMbR6hgQA/LbHSV6sS4&#10;M23xlIdScAj5RCuoQmgTKX1RodV+4lok1r5cZ3XgtSul6fSZw20jp1H0IK2uiT9UusXnCotDfrQK&#10;XvJNvPq82fXToVi/52+Lw4aGV6Wux/3TI4iAffg3ww8+o0PGTHt3JONFoyC+n3GXwMLvwI55PJ+B&#10;2P9dZJbKyw7ZNwAAAP//AwBQSwECLQAUAAYACAAAACEAtoM4kv4AAADhAQAAEwAAAAAAAAAAAAAA&#10;AAAAAAAAW0NvbnRlbnRfVHlwZXNdLnhtbFBLAQItABQABgAIAAAAIQA4/SH/1gAAAJQBAAALAAAA&#10;AAAAAAAAAAAAAC8BAABfcmVscy8ucmVsc1BLAQItABQABgAIAAAAIQDMQB6LPAIAAGkEAAAOAAAA&#10;AAAAAAAAAAAAAC4CAABkcnMvZTJvRG9jLnhtbFBLAQItABQABgAIAAAAIQD6SDV93wAAAAsBAAAP&#10;AAAAAAAAAAAAAAAAAJYEAABkcnMvZG93bnJldi54bWxQSwUGAAAAAAQABADzAAAAogUAAAAA&#10;">
            <v:stroke endarrow="block"/>
          </v:shape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rect id="Rectangle 43" o:spid="_x0000_s1027" style="position:absolute;left:0;text-align:left;margin-left:17pt;margin-top:54.05pt;width:92.35pt;height:24.9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6NkngIAAEYFAAAOAAAAZHJzL2Uyb0RvYy54bWysVNuO2yAQfa/Uf0C8Z32Jk02sdVarOKkq&#10;9bLqth+AbWyjYnCBxNlW/fcO4ySbtC9VVT9gBobDOcOBu/tDJ8meGyu0ymh0E1LCVakroZqMfvm8&#10;nSwosY6pikmteEafuaX3q9ev7oY+5bFutay4IQCibDr0GW2d69MgsGXLO2ZvdM8VTNbadMxBaJqg&#10;MmwA9E4GcRjOg0Gbqje65NbCaD5O0hXi1zUv3ce6ttwRmVHg5rA12Ba+DVZ3LG0M61tRHmmwf2DR&#10;MaFg0zNUzhwjOyP+gOpEabTVtbspdRfouhYlRw2gJgp/U/PUsp6jFiiO7c9lsv8PtvywfzREVBmN&#10;4aQU6+CMPkHVmGokJ8nUF2jobQp5T/2j8RJt/06XXy1Ret1CGn8wRg8tZxXQinx+cLXABxaWkmJ4&#10;ryuAZzunsVaH2nQeEKpADngkz+cj4QdHShiMott4kcwoKWFuGs3jKZ5ZwNLT6t5Y94brjvhORg2Q&#10;R3S2f2edZ8PSU4rfTOmtkBKPXSoyZHQ5i2e4wGopKj+JIr0B+VoasmdgnaKJMEfuOhAxjkWh/0YH&#10;wTj4bBw/EUQPewjkcIXeCQeul6LL6OICxRdxoyok55iQYx8ESOU5QU1A0rE3uuvHMlxuFptFMkni&#10;+WaShHk+ediuk8l8G93O8mm+XufRT089StJWVBVXXuHJ6VHyd0463rnRo2evX0mypinO5drih14A&#10;v7zUNbimgYUBVac/qkP3eMOMxnOH4oD+RGt5MxW6egY7GT1eZnh8oNNq852SAS5yRu23HTOcEvlW&#10;gSWXUZL4m49BMruNITCXM8XlDFMlQGXUUTJ21258LXa9EU0LO41GUPoBbFwLdNgLK1DiA7isqOn4&#10;sPjX4DLGrJfnb/ULAAD//wMAUEsDBBQABgAIAAAAIQAgPQLg4QAAAAoBAAAPAAAAZHJzL2Rvd25y&#10;ZXYueG1sTI/BTsMwEETvSPyDtUjcqJNSaBriVIiCqiIhQcsHuPESh8brNHbb9O9ZTnDc2dHMm2I+&#10;uFYcsQ+NJwXpKAGBVHnTUK3gc/Nyk4EIUZPRrSdUcMYA8/LyotC58Sf6wOM61oJDKORagY2xy6UM&#10;lUWnw8h3SPz78r3Tkc++lqbXJw53rRwnyb10uiFusLrDJ4vVbn1wCm73q+Vq35+79+fZ62S5W3zb&#10;t8VGqeur4fEBRMQh/pnhF5/RoWSmrT+QCaLljAlPiawnWQqCDeM0m4LYsnI3nYEsC/l/QvkDAAD/&#10;/wMAUEsBAi0AFAAGAAgAAAAhALaDOJL+AAAA4QEAABMAAAAAAAAAAAAAAAAAAAAAAFtDb250ZW50&#10;X1R5cGVzXS54bWxQSwECLQAUAAYACAAAACEAOP0h/9YAAACUAQAACwAAAAAAAAAAAAAAAAAvAQAA&#10;X3JlbHMvLnJlbHNQSwECLQAUAAYACAAAACEAxJ+jZJ4CAABGBQAADgAAAAAAAAAAAAAAAAAuAgAA&#10;ZHJzL2Uyb0RvYy54bWxQSwECLQAUAAYACAAAACEAID0C4OEAAAAKAQAADwAAAAAAAAAAAAAAAAD4&#10;BAAAZHJzL2Rvd25yZXYueG1sUEsFBgAAAAAEAAQA8wAAAAYGAAAAAA==&#10;" filled="f" strokecolor="white [3212]">
            <v:textbox>
              <w:txbxContent>
                <w:p w:rsidR="00A47C9A" w:rsidRPr="00E6583D" w:rsidRDefault="00A47C9A" w:rsidP="00A47C9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58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(380) pb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rect id="Rectangle 42" o:spid="_x0000_s1028" style="position:absolute;left:0;text-align:left;margin-left:237.85pt;margin-top:3.25pt;width:95.1pt;height:22.1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01HRAIAAIcEAAAOAAAAZHJzL2Uyb0RvYy54bWysVNuO0zAQfUfiHyy/01xoaTdqulp1WYS0&#10;wIqFD3Adp7HwjbHbZPn6HTttycIbIg+WZ8Y+c3xmJuvrQStyFOClNTUtZjklwnDbSLOv6fdvd29W&#10;lPjATMOUNaKmT8LT683rV+veVaK0nVWNAIIgxle9q2kXgquyzPNOaOZn1gmDwdaCZgFN2GcNsB7R&#10;tcrKPH+X9RYaB5YL79F7OwbpJuG3reDhS9t6EYiqKXILaYW07uKabdas2gNzneQnGuwfWGgmDSa9&#10;QN2ywMgB5F9QWnKw3rZhxq3ObNtKLtIb8DVF/sdrHjvmRHoLiuPdRSb//2D55+MDENnUtFxSYpjG&#10;Gn1F1ZjZK0HmZRSod77Cc4/uAeITvbu3/Icnxm47PCZuAGzfCdYgrSKez15ciIbHq2TXf7INwrND&#10;sEmroQUdAVEFMqSSPF1KIoZAODqLMl8ul1g5jrFyVbzNFykFq863HfjwQVhN4qamgOQTOjve+xDZ&#10;sOp8JLG3SjZ3UqlkxDYTWwXkyLBBwlCkq+qgkeroK/L4jX2Cfuym0Z9ciJ06NUKkTH6Krgzpa3q1&#10;KBcJ9UXMw353yZtSXACnEFoGHA8ldU1XEyJR7femSc0bmFTjHtkoc5I/Kj5WLgy7YSzwuZY72zxh&#10;PcCO04DTi5vOwi9KepyEmvqfBwaCEvXRYE2vivk8jk4y5otliQZMI7tphBmOUKglJeN2G8ZxOziQ&#10;+w4zjRobe4N90MpUotgjI6sTfez2pOdpMuM4Te106vf/Y/MMAAD//wMAUEsDBBQABgAIAAAAIQCQ&#10;GJ963gAAAAgBAAAPAAAAZHJzL2Rvd25yZXYueG1sTI9BT4NAFITvJv6HzTPxZpdqoQV5NG2j9uJF&#10;7A/Ysk8gsm+R3QL+e9eTHiczmfkm386mEyMNrrWMsFxEIIgrq1uuEU7vz3cbEM4r1qqzTAjf5GBb&#10;XF/lKtN24jcaS1+LUMIuUwiN930mpasaMsotbE8cvA87GOWDHGqpBzWFctPJ+yhKpFEth4VG9XRo&#10;qPosLwZBlqtpfJpStz8c0+V+d3p4ef1ixNubefcIwtPs/8Lwix/QoQhMZ3th7USHsFrH6xBFSGIQ&#10;wU+SOAVxRoijDcgil/8PFD8AAAD//wMAUEsBAi0AFAAGAAgAAAAhALaDOJL+AAAA4QEAABMAAAAA&#10;AAAAAAAAAAAAAAAAAFtDb250ZW50X1R5cGVzXS54bWxQSwECLQAUAAYACAAAACEAOP0h/9YAAACU&#10;AQAACwAAAAAAAAAAAAAAAAAvAQAAX3JlbHMvLnJlbHNQSwECLQAUAAYACAAAACEAsFdNR0QCAACH&#10;BAAADgAAAAAAAAAAAAAAAAAuAgAAZHJzL2Uyb0RvYy54bWxQSwECLQAUAAYACAAAACEAkBifet4A&#10;AAAIAQAADwAAAAAAAAAAAAAAAACeBAAAZHJzL2Rvd25yZXYueG1sUEsFBgAAAAAEAAQA8wAAAKkF&#10;AAAAAA==&#10;" fillcolor="black [3213]">
            <v:textbox>
              <w:txbxContent>
                <w:p w:rsidR="00A47C9A" w:rsidRPr="00DA53EF" w:rsidRDefault="00A47C9A" w:rsidP="00A47C9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 2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rect id="Rectangle 41" o:spid="_x0000_s1029" style="position:absolute;left:0;text-align:left;margin-left:199.4pt;margin-top:3.25pt;width:67.6pt;height:22.1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OrCQgIAAIYEAAAOAAAAZHJzL2Uyb0RvYy54bWysVNuO0zAQfUfiHyy/0yTddulWTVerLouQ&#10;Flix8AGu4zQWvjF2m5SvZ2y3JQtviD5E9sz4+Picma5uB63IQYCX1tS0mpSUCMNtI82upt++PrxZ&#10;UOIDMw1T1oiaHoWnt+vXr1a9W4qp7axqBBAEMX7Zu5p2IbhlUXjeCc38xDphMNla0CzgFnZFA6xH&#10;dK2KaVleF72FxoHlwnuM3uckXSf8thU8fG5bLwJRNUVuIX0hfbfxW6xXbLkD5jrJTzTYP7DQTBq8&#10;9AJ1zwIje5B/QWnJwXrbhgm3urBtK7lIb8DXVOUfr3numBPpLSiOdxeZ/P+D5Z8OT0BkU9PpNSWG&#10;afToC6rGzE4JMquiQL3zS6x7dk8Qn+jdo+XfPTF202GZuAOwfSdYg7RSffHiQNx4PEq2/UfbIDzb&#10;B5u0GlrQERBVIEOy5HixRAyBcAwu5ov5FI3jmJouqqtyHhkVbHk+7MCH98JqEhc1BeSewNnh0Ydc&#10;ei5J5K2SzYNUKm1il4mNAnJg2B9hqNJRtdfINMeqMv5ym2AcmynHUwhppEaNEImUH6MrQ/qa3syn&#10;84T6Iudht73cm664AI4htAw4HUpqFGJEJIr9zjSpdwOTKq+RjTJI4yx4Ni4M2yH5e3W2cmubI9oB&#10;Ng8DDi8uOgs/KelxEGrqf+wZCErUB4OW3lSzWZyctJnN30Y3YJzZjjPMcIRCLSnJy03I07Z3IHcd&#10;3pQ1NvYO26CVyaLIOLM60cdmT3qeBjNO03ifqn7/fax/AQAA//8DAFBLAwQUAAYACAAAACEAnrkv&#10;M94AAAAIAQAADwAAAGRycy9kb3ducmV2LnhtbEyPzW6DMBCE75X6DtZW6q0xKUkEBBMlUX8uvZTm&#10;ARy8AVS8ptgB+vbdntrbrGY1802+m20nRhx860jBchGBQKqcaalWcPp4fkhA+KDJ6M4RKvhGD7vi&#10;9ibXmXETveNYhlpwCPlMK2hC6DMpfdWg1X7heiT2Lm6wOvA51NIMeuJw28nHKNpIq1vihkb3eGyw&#10;+iyvVoEsV9P4NKX+cHxNl4f9KX55+yKl7u/m/RZEwDn8PcMvPqNDwUxndyXjRacgThNGDwo2axDs&#10;r+MVbzuziBKQRS7/Dyh+AAAA//8DAFBLAQItABQABgAIAAAAIQC2gziS/gAAAOEBAAATAAAAAAAA&#10;AAAAAAAAAAAAAABbQ29udGVudF9UeXBlc10ueG1sUEsBAi0AFAAGAAgAAAAhADj9If/WAAAAlAEA&#10;AAsAAAAAAAAAAAAAAAAALwEAAF9yZWxzLy5yZWxzUEsBAi0AFAAGAAgAAAAhAJ106sJCAgAAhgQA&#10;AA4AAAAAAAAAAAAAAAAALgIAAGRycy9lMm9Eb2MueG1sUEsBAi0AFAAGAAgAAAAhAJ65LzPeAAAA&#10;CAEAAA8AAAAAAAAAAAAAAAAAnAQAAGRycy9kb3ducmV2LnhtbFBLBQYAAAAABAAEAPMAAACnBQAA&#10;AAA=&#10;" fillcolor="black [3213]">
            <v:textbox>
              <w:txbxContent>
                <w:p w:rsidR="00A47C9A" w:rsidRPr="00DA53EF" w:rsidRDefault="00A47C9A" w:rsidP="00A47C9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S 1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AutoShape 44" o:spid="_x0000_s1049" type="#_x0000_t32" style="position:absolute;left:0;text-align:left;margin-left:89.85pt;margin-top:67pt;width:125.85pt;height:.0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We+NwIAAGEEAAAOAAAAZHJzL2Uyb0RvYy54bWysVE2P2yAQvVfqf0DcE9tZJ02sOKuVnfSy&#10;7Uba7Q8ggG1UDAhInKjqf+9APtq0l6qqD3gwM2/ezDy8fDz2Eh24dUKrEmfjFCOuqGZCtSX+8rYZ&#10;zTFynihGpFa8xCfu8OPq/bvlYAo+0Z2WjFsEIMoVgylx570pksTRjvfEjbXhCg4bbXviYWvbhFky&#10;AHovk0mazpJBW2asptw5+FqfD/Eq4jcNp/6laRz3SJYYuPm42rjuwpqslqRoLTGdoBca5B9Y9EQo&#10;SHqDqoknaG/FH1C9oFY73fgx1X2im0ZQHmuAarL0t2peO2J4rAWa48ytTe7/wdLPh61FgpV4MsVI&#10;kR5m9LT3OqZGeR4aNBhXgF+ltjaUSI/q1Txr+tUhpauOqJZH77eTgeAsRCR3IWHjDKTZDZ80Ax8C&#10;CWK3jo3tAyT0AR3jUE63ofCjRxQ+ZtPFfLIAchTOZg/TiE+Ka6ixzn/kukfBKLHzloi285VWCoav&#10;bRYTkcOz84EYKa4BIa/SGyFl1IBUaCjxYgptCCdOS8HCYdzYdldJiw4kqCg+FxZ3blbvFYtgHSds&#10;fbE9ERJs5GN7vBXQMMlxyNZzhpHkcHGCdaYnVcgIxQPhi3UW0rdFuljP1/N8lE9m61Ge1vXoaVPl&#10;o9km+zCtH+qqqrPvgXyWF51gjKvA/yrqLP870Vyu11mON1nfGpXco8eOAtnrO5KO0w8DP0tnp9lp&#10;a0N1QQig4+h8uXPhovy6j14//wyrHwAAAP//AwBQSwMEFAAGAAgAAAAhABLSRmLhAAAACwEAAA8A&#10;AABkcnMvZG93bnJldi54bWxMj8FOwzAQRO9I/IO1SNyoExqlbYhTARUilyLRVoijGy+xRWxHsdum&#10;fD0LF7jt7I5m35TL0XbsiEMw3glIJwkwdI1XxrUCdtunmzmwEKVTsvMOBZwxwLK6vChlofzJveJx&#10;E1tGIS4UUoCOsS84D41GK8PE9+jo9uEHKyPJoeVqkCcKtx2/TZKcW2kcfdCyx0eNzefmYAXE1ftZ&#10;52/Nw8K8bJ/Xufmq63olxPXVeH8HLOIY/8zwg0/oUBHT3h+cCqwjPVvMyErDNKNS5MimaQZs/7tJ&#10;gVcl/9+h+gYAAP//AwBQSwECLQAUAAYACAAAACEAtoM4kv4AAADhAQAAEwAAAAAAAAAAAAAAAAAA&#10;AAAAW0NvbnRlbnRfVHlwZXNdLnhtbFBLAQItABQABgAIAAAAIQA4/SH/1gAAAJQBAAALAAAAAAAA&#10;AAAAAAAAAC8BAABfcmVscy8ucmVsc1BLAQItABQABgAIAAAAIQACQWe+NwIAAGEEAAAOAAAAAAAA&#10;AAAAAAAAAC4CAABkcnMvZTJvRG9jLnhtbFBLAQItABQABgAIAAAAIQAS0kZi4QAAAAsBAAAPAAAA&#10;AAAAAAAAAAAAAJEEAABkcnMvZG93bnJldi54bWxQSwUGAAAAAAQABADzAAAAnwUAAAAA&#10;">
            <v:stroke endarrow="block"/>
          </v:shape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rect id="Rectangle 40" o:spid="_x0000_s1030" style="position:absolute;left:0;text-align:left;margin-left:132.65pt;margin-top:3.25pt;width:66.75pt;height:22.1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ym1QgIAAIYEAAAOAAAAZHJzL2Uyb0RvYy54bWysVNuO0zAQfUfiHyy/01xoaTdqulp1WYS0&#10;wIqFD3Acp7HwjbHbpHw9Y6fbLewbIg+WZ2yfOXNmJuvrUStyEOClNTUtZjklwnDbSrOr6fdvd29W&#10;lPjATMuUNaKmR+Hp9eb1q/XgKlHa3qpWAEEQ46vB1bQPwVVZ5nkvNPMz64TBw86CZgFN2GUtsAHR&#10;tcrKPH+XDRZaB5YL79F7Ox3STcLvOsHDl67zIhBVU+QW0gppbeKabdas2gFzveQnGuwfWGgmDQY9&#10;Q92ywMge5AsoLTlYb7sw41ZntuskFykHzKbI/8rmsWdOpFxQHO/OMvn/B8s/Hx6AyLam5ZwSwzTW&#10;6CuqxsxOCTJPAg3OV3jv0T1ATNG7e8t/eGLstsdr4gbADr1gLdIqoqDZHw+i4fEpaYZPtkV4tg82&#10;aTV2oCMgqkDGVJLjuSRiDISjczVfLssFJRyPylXxNl+kCKx6euzAhw/CahI3NQXknsDZ4d6HSIZV&#10;T1cSeatkeyeVSkbsMrFVQA4M+yOMRXqq9hqZTr4ij9/UJujHZpr8yYXYqVEjRIrkL9GVIUNNrxZI&#10;/2Vk2DXnuCnEGfASQsuA06GkRiEuiESx35s29W5gUk17ZKPMSf0oeJwBX4WxGVN95zGJ6Glse8Ry&#10;gJ2GAYcXN72FX5QMOAg19T/3DAQl6qPBkl4Vc2wDEpIxXyxLNODypLk8YYYjFGpJybTdhmna9g7k&#10;rsdIk8bG3mAbdDKV6JnViT42e9LzNJhxmi7tdOv597H5DQAA//8DAFBLAwQUAAYACAAAACEArevr&#10;MN4AAAAIAQAADwAAAGRycy9kb3ducmV2LnhtbEyPzW6DMBCE75X6DtZW6q0xCQUBYYmSqD+XXkrz&#10;AA5sABWvKXaAvn3dU3sczWjmm3y36F5MNNrOMMJ6FYAgrkzdcYNw+nh+SEBYp7hWvWFC+CYLu+L2&#10;JldZbWZ+p6l0jfAlbDOF0Do3ZFLaqiWt7MoMxN67mFEr5+XYyHpUsy/XvdwEQSy16tgvtGqgY0vV&#10;Z3nVCLJ8nKenObWH42u6PuxP4cvbFyPe3y37LQhHi/sLwy++R4fCM53NlWsreoRNHIU+ihBHILwf&#10;pom/ckaIggRkkcv/B4ofAAAA//8DAFBLAQItABQABgAIAAAAIQC2gziS/gAAAOEBAAATAAAAAAAA&#10;AAAAAAAAAAAAAABbQ29udGVudF9UeXBlc10ueG1sUEsBAi0AFAAGAAgAAAAhADj9If/WAAAAlAEA&#10;AAsAAAAAAAAAAAAAAAAALwEAAF9yZWxzLy5yZWxzUEsBAi0AFAAGAAgAAAAhAByfKbVCAgAAhgQA&#10;AA4AAAAAAAAAAAAAAAAALgIAAGRycy9lMm9Eb2MueG1sUEsBAi0AFAAGAAgAAAAhAK3r6zDeAAAA&#10;CAEAAA8AAAAAAAAAAAAAAAAAnAQAAGRycy9kb3ducmV2LnhtbFBLBQYAAAAABAAEAPMAAACnBQAA&#10;AAA=&#10;" fillcolor="black [3213]">
            <v:textbox>
              <w:txbxContent>
                <w:p w:rsidR="00A47C9A" w:rsidRPr="00DA53EF" w:rsidRDefault="00A47C9A" w:rsidP="00A47C9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Marker</w:t>
                  </w:r>
                </w:p>
              </w:txbxContent>
            </v:textbox>
          </v:rect>
        </w:pict>
      </w:r>
      <w:r w:rsidR="00A47C9A" w:rsidRPr="00E87E0A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2722245" cy="1897811"/>
            <wp:effectExtent l="38100" t="57150" r="116205" b="102439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419" cy="189793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47C9A" w:rsidRPr="00E87E0A" w:rsidRDefault="00A47C9A" w:rsidP="00A22926">
      <w:pPr>
        <w:spacing w:line="480" w:lineRule="auto"/>
        <w:ind w:firstLine="567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Figure 1</w:t>
      </w:r>
      <w:r w:rsidRPr="00E87E0A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E87E0A">
        <w:rPr>
          <w:rFonts w:asciiTheme="majorBidi" w:hAnsiTheme="majorBidi" w:cstheme="majorBidi"/>
          <w:sz w:val="24"/>
          <w:szCs w:val="24"/>
        </w:rPr>
        <w:t xml:space="preserve"> Viewing the </w:t>
      </w:r>
      <w:r w:rsidR="00A22926" w:rsidRPr="00E87E0A">
        <w:rPr>
          <w:rFonts w:asciiTheme="majorBidi" w:hAnsiTheme="majorBidi" w:cstheme="majorBidi"/>
          <w:sz w:val="24"/>
          <w:szCs w:val="24"/>
        </w:rPr>
        <w:t xml:space="preserve">amplified </w:t>
      </w:r>
      <w:r w:rsidRPr="00E87E0A">
        <w:rPr>
          <w:rFonts w:asciiTheme="majorBidi" w:hAnsiTheme="majorBidi" w:cstheme="majorBidi"/>
          <w:sz w:val="24"/>
          <w:szCs w:val="24"/>
        </w:rPr>
        <w:t xml:space="preserve">region (rRNA-ITSI-5.8S -ITSI) </w:t>
      </w:r>
    </w:p>
    <w:p w:rsidR="00A47C9A" w:rsidRPr="00E87E0A" w:rsidRDefault="007A171A" w:rsidP="00A47C9A">
      <w:pPr>
        <w:spacing w:line="480" w:lineRule="auto"/>
        <w:ind w:firstLine="567"/>
        <w:jc w:val="center"/>
        <w:rPr>
          <w:rFonts w:asciiTheme="majorBidi" w:hAnsiTheme="majorBidi" w:cstheme="majorBidi"/>
          <w:sz w:val="24"/>
          <w:szCs w:val="24"/>
        </w:rPr>
      </w:pPr>
      <w:r w:rsidRPr="007A171A">
        <w:rPr>
          <w:rFonts w:asciiTheme="majorBidi" w:hAnsiTheme="majorBidi" w:cstheme="majorBidi"/>
          <w:noProof/>
          <w:color w:val="FFFFFF" w:themeColor="background1"/>
          <w:sz w:val="24"/>
          <w:szCs w:val="24"/>
        </w:rPr>
        <w:pict>
          <v:rect id="Rectangle 48" o:spid="_x0000_s1031" style="position:absolute;left:0;text-align:left;margin-left:161.7pt;margin-top:11.1pt;width:53.65pt;height:25.1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WaBtgIAALgFAAAOAAAAZHJzL2Uyb0RvYy54bWysVNtu2zAMfR+wfxD07voSObGNOkUbx8OA&#10;bivW7QMUW46F2ZInKXG6Yf8+Srk0aV+GbX4wJJEizyGPeH2z6zu0ZUpzKXIcXgUYMVHJmot1jr9+&#10;Kb0EI22oqGknBcvxE9P4Zv72zfU4ZCySrexqphAEETobhxy3xgyZ7+uqZT3VV3JgAoyNVD01sFVr&#10;v1Z0hOh950dBMPVHqepByYppDafF3ojnLn7TsMp8ahrNDOpyDNiM+yv3X9m/P7+m2VrRoeXVAQb9&#10;CxQ95QKSnkIV1FC0UfxVqJ5XSmrZmKtK9r5sGl4xxwHYhMELNo8tHZjjAsXRw6lM+v+FrT5uHxTi&#10;dY6jCUaC9tCjz1A1KtYdQySxBRoHnYHf4/CgLEU93Mvqm0ZCLlpwY7dKybFltAZYofX3Ly7YjYar&#10;aDV+kDWEpxsjXa12jeptQKgC2rmWPJ1awnYGVXA4TcJJHGNUgWkSpiSIXQaaHS8PSpt3TPbILnKs&#10;ALsLTrf32lgwNDu62FxClrzrXNc7cXEAjvsTSA1Xrc2CcE38mQbpMlkmxCPRdOmRoCi823JBvGkZ&#10;zuJiUiwWRfjL5g1J1vK6ZsKmOQoqJH/WsIO091I4SUrLjtc2nIWk1Xq16BTaUhB06b5DQc7c/EsY&#10;rgjA5QWlMCLBXZR65TSZeaQksZfOgsQLwvQunQYkJUV5SemeC/bvlNCY4zSOYtelM9AvuAXue82N&#10;Zj03MDI63uc4OTnRzCpwKWrXWkN5t1+flcLCfy4FtPvYaKdXK9G91M1utXMvwknNyncl6ycQsJIg&#10;MBgiMO5g0Ur1A6MRRkeO9fcNVQyj7r2AR5CGhNhZ4zYknkWwUeeW1bmFigpC5dhgtF8uzH4+bQbF&#10;1y1kCl2phLyFh9NwJ+pnVIfnBuPBcTuMMjt/zvfO63ngzn8DAAD//wMAUEsDBBQABgAIAAAAIQBW&#10;zLV64QAAAAkBAAAPAAAAZHJzL2Rvd25yZXYueG1sTI9dS8NAEEXfBf/DMoIvYjduqpWYSZGCWEQo&#10;ph/P22RMgtnZNLtN4r93fdLH4R7uPZMuJ9OKgXrXWEa4m0UgiAtbNlwh7LYvt48gnNdc6tYyIXyT&#10;g2V2eZHqpLQjf9CQ+0qEEnaJRqi97xIpXVGT0W5mO+KQfdreaB/OvpJlr8dQblqpouhBGt1wWKh1&#10;R6uaiq/8bBDGYjMctu+vcnNzWFs+rU+rfP+GeH01PT+B8DT5Pxh+9YM6ZMHpaM9cOtEixCqeBxRB&#10;KQUiAPM4WoA4IizUPcgslf8/yH4AAAD//wMAUEsBAi0AFAAGAAgAAAAhALaDOJL+AAAA4QEAABMA&#10;AAAAAAAAAAAAAAAAAAAAAFtDb250ZW50X1R5cGVzXS54bWxQSwECLQAUAAYACAAAACEAOP0h/9YA&#10;AACUAQAACwAAAAAAAAAAAAAAAAAvAQAAX3JlbHMvLnJlbHNQSwECLQAUAAYACAAAACEAMqlmgbYC&#10;AAC4BQAADgAAAAAAAAAAAAAAAAAuAgAAZHJzL2Uyb0RvYy54bWxQSwECLQAUAAYACAAAACEAVsy1&#10;euEAAAAJAQAADwAAAAAAAAAAAAAAAAAQBQAAZHJzL2Rvd25yZXYueG1sUEsFBgAAAAAEAAQA8wAA&#10;AB4GAAAAAA==&#10;" filled="f" stroked="f">
            <v:textbox>
              <w:txbxContent>
                <w:p w:rsidR="00A47C9A" w:rsidRPr="0076186D" w:rsidRDefault="00A47C9A" w:rsidP="00A47C9A">
                  <w:pPr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b/>
                      <w:color w:val="FFFFFF" w:themeColor="background1"/>
                      <w:sz w:val="18"/>
                      <w:szCs w:val="18"/>
                    </w:rPr>
                    <w:t>Marker</w:t>
                  </w:r>
                </w:p>
              </w:txbxContent>
            </v:textbox>
          </v:rect>
        </w:pict>
      </w:r>
      <w:r w:rsidRPr="007A171A">
        <w:rPr>
          <w:rFonts w:asciiTheme="majorBidi" w:hAnsiTheme="majorBidi" w:cstheme="majorBidi"/>
          <w:noProof/>
          <w:color w:val="FFFFFF" w:themeColor="background1"/>
          <w:sz w:val="24"/>
          <w:szCs w:val="24"/>
        </w:rPr>
        <w:pict>
          <v:rect id="Rectangle 49" o:spid="_x0000_s1032" style="position:absolute;left:0;text-align:left;margin-left:215.35pt;margin-top:11.1pt;width:53.65pt;height:25.1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QhjtwIAALg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ajCCNBO+jRZ6gaFeuWIZLYAg29TsHvqX9UlqLuH2T5TSMhFw24sTul5NAwWgGs0Pr7ZxfsRsNV&#10;tBo+yArC042Rrla7WnU2IFQB7VxLno8tYTuDSjiczMLrOMaoBNN1mJAgdhloerjcK23eMdkhu8iw&#10;AuwuON0+aGPB0PTgYnMJWfC2dV1vxdkBOI4nkBquWpsF4Zr4MwmS5Ww5Ix6JJkuPBHnu3RUL4k2K&#10;cBrn1/likYe/bN6QpA2vKiZsmoOgQvJnDdtLe5TCUVJatryy4SwkrdarRavQloKgC/ftC3Li5p/D&#10;cEUALheUwogE91HiFZPZ1CMFib1kGsy8IEzuk0lAEpIX55QeuGD/TgkNGU7iKHZdOgF9wS1w32tu&#10;NO24gZHR8i7Ds6MTTa0Cl6JyrTWUt+P6pBQW/kspoN2HRju9WomOUje71c69iInNbuW7ktUzCFhJ&#10;EBgMERh3sGik+oHRAKMjw/r7hiqGUftewCNIQkLsrHEbEk8j2KhTy+rUQkUJoTJsMBqXCzPOp02v&#10;+LqBTKErlZB38HBq7kT9gmr/3GA8OG77UWbnz+neeb0M3PlvAAAA//8DAFBLAwQUAAYACAAAACEA&#10;6hrLYuEAAAAJAQAADwAAAGRycy9kb3ducmV2LnhtbEyPQUvDQBCF74L/YRnBi7Qbt9aWmE2Rglik&#10;UExrz9tkTILZ2TS7TeK/dzzpcZiP976XrEbbiB47XzvScD+NQCDlrqip1HDYv0yWIHwwVJjGEWr4&#10;Rg+r9PoqMXHhBnrHPgul4BDysdFQhdDGUvq8Qmv81LVI/Pt0nTWBz66URWcGDreNVFH0KK2piRsq&#10;0+K6wvwru1gNQ77rj/vtq9zdHTeOzpvzOvt40/r2Znx+AhFwDH8w/OqzOqTsdHIXKrxoNDzMogWj&#10;GpRSIBiYz5Y87qRhoeYg00T+X5D+AAAA//8DAFBLAQItABQABgAIAAAAIQC2gziS/gAAAOEBAAAT&#10;AAAAAAAAAAAAAAAAAAAAAABbQ29udGVudF9UeXBlc10ueG1sUEsBAi0AFAAGAAgAAAAhADj9If/W&#10;AAAAlAEAAAsAAAAAAAAAAAAAAAAALwEAAF9yZWxzLy5yZWxzUEsBAi0AFAAGAAgAAAAhAHY1CGO3&#10;AgAAuAUAAA4AAAAAAAAAAAAAAAAALgIAAGRycy9lMm9Eb2MueG1sUEsBAi0AFAAGAAgAAAAhAOoa&#10;y2LhAAAACQEAAA8AAAAAAAAAAAAAAAAAEQUAAGRycy9kb3ducmV2LnhtbFBLBQYAAAAABAAEAPMA&#10;AAAfBgAAAAA=&#10;" filled="f" stroked="f">
            <v:textbox>
              <w:txbxContent>
                <w:p w:rsidR="00A47C9A" w:rsidRPr="0076186D" w:rsidRDefault="00A47C9A" w:rsidP="00A47C9A">
                  <w:pPr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b/>
                      <w:color w:val="FFFFFF" w:themeColor="background1"/>
                      <w:sz w:val="18"/>
                      <w:szCs w:val="18"/>
                    </w:rPr>
                    <w:t xml:space="preserve">      S 1</w:t>
                  </w:r>
                </w:p>
              </w:txbxContent>
            </v:textbox>
          </v:rect>
        </w:pict>
      </w:r>
      <w:r w:rsidRPr="007A171A">
        <w:rPr>
          <w:rFonts w:asciiTheme="majorBidi" w:hAnsiTheme="majorBidi" w:cstheme="majorBidi"/>
          <w:noProof/>
          <w:color w:val="FFFFFF" w:themeColor="background1"/>
          <w:sz w:val="24"/>
          <w:szCs w:val="24"/>
        </w:rPr>
        <w:pict>
          <v:rect id="Rectangle 50" o:spid="_x0000_s1033" style="position:absolute;left:0;text-align:left;margin-left:275.8pt;margin-top:11.1pt;width:53.65pt;height:25.1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aJNtwIAALgFAAAOAAAAZHJzL2Uyb0RvYy54bWysVNtu2zAMfR+wfxD07vpSObGNOkUbx8OA&#10;bivW7QMUW46F2ZInKXG6Yf8+Srk0SV+GbX4wJJEizzmkeHO77Tu0YUpzKXIcXgUYMVHJmotVjr9+&#10;Kb0EI22oqGknBcvxM9P4dvb2zc04ZCySrexqphAEETobhxy3xgyZ7+uqZT3VV3JgAoyNVD01sFUr&#10;v1Z0hOh950dBMPFHqepByYppDafFzohnLn7TsMp8ahrNDOpyDNiM+yv3X9q/P7uh2UrRoeXVHgb9&#10;CxQ95QKSHkMV1FC0VvxVqJ5XSmrZmKtK9r5sGl4xxwHYhMEFm6eWDsxxAXH0cJRJ/7+w1cfNo0K8&#10;znEUYiRoDzX6DKpRseoYip1A46Az8HsaHpWlqIcHWX3TSMh5C27sTik5tozWACu0gvpnF+xGw1W0&#10;HD/IGsLTtZFOq22jehsQVEBbV5LnY0nY1qAKDidJeB3HGFVgug5TEsQuA80OlwelzTsme2QXOVaA&#10;3QWnmwdtLBiaHVxsLiFL3nWu6p04OwDH3QmkhqvWZkG4Iv5Mg3SRLBLikWiy8EhQFN5dOSfepAyn&#10;cXFdzOdF+MvmDUnW8rpmwqY5NFRI/qxg+9betcKxpbTseG3DWUharZbzTqENhYYu3bcX5MTNP4fh&#10;RAAuF5TCiAT3UeqVk2TqkZLEXjoNEi8I0/t0EpCUFOU5pQcu2L9TQmOO0ziKXZVOQF9wC9z3mhvN&#10;em5gZHS8z3FydKKZ7cCFqF1pDeXdbn0ihYX/IgWU+1Bo16+2Re3U0JnZLrfuRUxtdnuylPUzNLCS&#10;0GAwRGDcwaKV6gdGI4yOHOvva6oYRt17AY8gDQmxs8ZtSDyNYKNOLctTCxUVhMqxwWi3nJvdfFoP&#10;iq9ayBQ6qYS8g4fTcNfUL6j2zw3Gg+O2H2V2/pzundfLwJ39BgAA//8DAFBLAwQUAAYACAAAACEA&#10;wGYGIOAAAAAJAQAADwAAAGRycy9kb3ducmV2LnhtbEyPQUvDQBCF74L/YRnBi9hNA4k1ZlKkIBYR&#10;iqn2vM2OSTA7m2a3Sfz3ric9Du/jvW/y9Ww6MdLgWssIy0UEgriyuuUa4X3/dLsC4bxirTrLhPBN&#10;DtbF5UWuMm0nfqOx9LUIJewyhdB432dSuqoho9zC9sQh+7SDUT6cQy31oKZQbjoZR1EqjWo5LDSq&#10;p01D1Vd5NghTtRsP+9dnubs5bC2ftqdN+fGCeH01Pz6A8DT7Pxh+9YM6FMHpaM+snegQkmSZBhQh&#10;jmMQAUiT1T2II8JdnIAscvn/g+IHAAD//wMAUEsBAi0AFAAGAAgAAAAhALaDOJL+AAAA4QEAABMA&#10;AAAAAAAAAAAAAAAAAAAAAFtDb250ZW50X1R5cGVzXS54bWxQSwECLQAUAAYACAAAACEAOP0h/9YA&#10;AACUAQAACwAAAAAAAAAAAAAAAAAvAQAAX3JlbHMvLnJlbHNQSwECLQAUAAYACAAAACEA/4WiTbcC&#10;AAC4BQAADgAAAAAAAAAAAAAAAAAuAgAAZHJzL2Uyb0RvYy54bWxQSwECLQAUAAYACAAAACEAwGYG&#10;IOAAAAAJAQAADwAAAAAAAAAAAAAAAAARBQAAZHJzL2Rvd25yZXYueG1sUEsFBgAAAAAEAAQA8wAA&#10;AB4GAAAAAA==&#10;" filled="f" stroked="f">
            <v:textbox>
              <w:txbxContent>
                <w:p w:rsidR="00A47C9A" w:rsidRPr="0076186D" w:rsidRDefault="00A47C9A" w:rsidP="00A47C9A">
                  <w:pPr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b/>
                      <w:color w:val="FFFFFF" w:themeColor="background1"/>
                      <w:sz w:val="18"/>
                      <w:szCs w:val="18"/>
                    </w:rPr>
                    <w:t xml:space="preserve">   S2</w:t>
                  </w:r>
                </w:p>
              </w:txbxContent>
            </v:textbox>
          </v:rect>
        </w:pict>
      </w:r>
      <w:r w:rsidRPr="007A171A">
        <w:rPr>
          <w:rFonts w:asciiTheme="majorBidi" w:hAnsiTheme="majorBidi" w:cstheme="majorBidi"/>
          <w:noProof/>
          <w:color w:val="FFFFFF" w:themeColor="background1"/>
          <w:sz w:val="24"/>
          <w:szCs w:val="24"/>
        </w:rPr>
        <w:pict>
          <v:rect id="Rectangle 53" o:spid="_x0000_s1034" style="position:absolute;left:0;text-align:left;margin-left:.05pt;margin-top:131.35pt;width:94.4pt;height:23.7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V9+hQIAAA8FAAAOAAAAZHJzL2Uyb0RvYy54bWysVFFv2yAQfp+0/4B4T22nTmpbcao2WaZJ&#10;3Vat2w8ggGM0DAxInHbaf9+BkzTd9jBN8wMG7ji+++47Ztf7TqIdt05oVePsIsWIK6qZUJsaf/m8&#10;GhUYOU8UI1IrXuNH7vD1/PWrWW8qPtatloxbBEGUq3pT49Z7UyWJoy3viLvQhiswNtp2xMPSbhJm&#10;SQ/RO5mM03Sa9NoyYzXlzsHucjDieYzfNJz6j03juEeyxoDNx9HGcR3GZD4j1cYS0wp6gEH+AUVH&#10;hIJLT6GWxBO0teK3UJ2gVjvd+Auqu0Q3jaA85gDZZOkv2Ty0xPCYC5DjzIkm9//C0g+7e4sEq/EY&#10;6FGkgxp9AtaI2kiOJpeBoN64CvwezL0NKTpzp+lXh5RetODGb6zVfcsJA1hZ8E9eHAgLB0fRun+v&#10;GYQnW68jV/vGdiEgsID2sSSPp5LwvUcUNrOsLIoCoFGwXabZdDyJV5DqeNpY599y3aEwqbEF8DE6&#10;2d05H9CQ6ugS0Wsp2EpIGRd2s15Ii3YE5LGK3yG6O3eTKjgrHY4NEYcdAAl3BFuAG8v9vczGeXo7&#10;LkeraXE1ylf5ZFRepcUozcrbcprmZb5c/QgAs7xqBWNc3QnFj9LL8r8r7aEJBtFE8aG+xuUE2Il5&#10;naN350mm8ftTkp3w0IlSdDUuTk6kCoV9oxikTSpPhBzmyUv4kWXg4PiPrEQZhMoPCvL79T4KrQi3&#10;B1WsNXsEXVgNZYMKwysCk1bbJ4x66Mgau29bYjlG8p0CbZVZnocWjot8chUEa88t63MLURRC1dhj&#10;NEwXfmj7rbFi08JNWaRK6RvQYyOiVJ5RHVQMXRdzOrwQoa3P19Hr+R2b/wQAAP//AwBQSwMEFAAG&#10;AAgAAAAhAF/gVj7cAAAACAEAAA8AAABkcnMvZG93bnJldi54bWxMj8FOwzAQRO9I/IO1SNyo3RRC&#10;GuJUCKkn4ECLxHUbb5OIeB1ipw1/j3Oix9GMZt4Um8l24kSDbx1rWC4UCOLKmZZrDZ/77V0Gwgdk&#10;g51j0vBLHjbl9VWBuXFn/qDTLtQilrDPUUMTQp9L6auGLPqF64mjd3SDxRDlUEsz4DmW204mSqXS&#10;YstxocGeXhqqvnej1YDpvfl5P67e9q9jiut6UtuHL6X17c30/AQi0BT+wzDjR3QoI9PBjWy86GYt&#10;goYkTR5BzHaWrUEcNKyWKgFZFvLyQPkHAAD//wMAUEsBAi0AFAAGAAgAAAAhALaDOJL+AAAA4QEA&#10;ABMAAAAAAAAAAAAAAAAAAAAAAFtDb250ZW50X1R5cGVzXS54bWxQSwECLQAUAAYACAAAACEAOP0h&#10;/9YAAACUAQAACwAAAAAAAAAAAAAAAAAvAQAAX3JlbHMvLnJlbHNQSwECLQAUAAYACAAAACEA5t1f&#10;foUCAAAPBQAADgAAAAAAAAAAAAAAAAAuAgAAZHJzL2Uyb0RvYy54bWxQSwECLQAUAAYACAAAACEA&#10;X+BWPtwAAAAIAQAADwAAAAAAAAAAAAAAAADfBAAAZHJzL2Rvd25yZXYueG1sUEsFBgAAAAAEAAQA&#10;8wAAAOgFAAAAAA==&#10;" stroked="f">
            <v:textbox>
              <w:txbxContent>
                <w:p w:rsidR="00A47C9A" w:rsidRPr="00EE4565" w:rsidRDefault="00A47C9A" w:rsidP="00A47C9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250</w:t>
                  </w:r>
                  <w:r w:rsidRPr="00EE45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+1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  <w:r w:rsidRPr="00EE45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pb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rect id="Rectangle 47" o:spid="_x0000_s1035" style="position:absolute;left:0;text-align:left;margin-left:-13.5pt;margin-top:95.4pt;width:94.4pt;height:24.4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FuvhQIAAA8FAAAOAAAAZHJzL2Uyb0RvYy54bWysVNuO0zAQfUfiHyy/d5OUdJtEm672QhHS&#10;AisWPsB1nMbCsY3tNt1F/DvjSVu6wANC5MHx2OPxOTNnfHG56xXZCuel0TXNzlJKhOamkXpd08+f&#10;lpOCEh+YbpgyWtT0UXh6uXj54mKwlZiazqhGOAJBtK8GW9MuBFslieed6Jk/M1Zo2GyN61kA062T&#10;xrEBovcqmabpeTIY11hnuPAeVm/HTbrA+G0rePjQtl4EomoK2AKODsdVHJPFBavWjtlO8j0M9g8o&#10;eiY1XHoMdcsCIxsnfwvVS+6MN20446ZPTNtKLpADsMnSX9g8dMwK5ALJ8faYJv//wvL323tHZAO1&#10;KynRrIcafYSsMb1WguTzmKDB+gr8Huy9ixS9vTP8iyfa3HTgJq6cM0MnWAOwsuifPDsQDQ9HyWp4&#10;ZxoIzzbBYK52retjQMgC2WFJHo8lEbtAOCxmWVkUBVSOw96rFAysWcKqw2nrfHgjTE/ipKYOwGN0&#10;tr3zIaJh1cEF0Rslm6VUCg23Xt0oR7YM5LHEDwkAyVM3paOzNvHYGHFcAZBwR9yLcLHc38psmqfX&#10;03KyPC/mk3yZzyblPC0maVZel+dpXua3y+8RYJZXnWwaoe+kFgfpZfnflXbfBKNoUHxkqGk5m86Q&#10;+zP0/pRkit+fSPYyQCcq2de0ODqxKhb2tW6ANqsCk2qcJ8/hY5YhB4c/ZgVlECs/KijsVjsUWnnQ&#10;1Mo0j6ALZ6BsUGF4RWDSGfdEyQAdWVP/dcOcoES91aCtMsvz2MJo5LP5FAx3urM63WGaQ6iaBkrG&#10;6U0Y235jnVx3cFOGqdLmCvTYSpRK1OqIaq9i6DrktH8hYluf2uj18x1b/AAAAP//AwBQSwMEFAAG&#10;AAgAAAAhAE5PMXbfAAAACwEAAA8AAABkcnMvZG93bnJldi54bWxMj8FOwzAQRO9I/IO1SNxauymE&#10;Jo1TIaSegAMtEtdtvE0iYjvEThv+nu2J3nY0o9l5xWaynTjREFrvNCzmCgS5ypvW1Ro+99vZCkSI&#10;6Ax23pGGXwqwKW9vCsyNP7sPOu1iLbjEhRw1NDH2uZShashimPueHHtHP1iMLIdamgHPXG47mSiV&#10;Sout4w8N9vTSUPW9G60GTB/Mz/tx+bZ/HVPM6kltH7+U1vd30/MaRKQp/ofhMp+nQ8mbDn50JohO&#10;wyx5YpbIRqaY4ZJIF3wcNCTLLAVZFvKaofwDAAD//wMAUEsBAi0AFAAGAAgAAAAhALaDOJL+AAAA&#10;4QEAABMAAAAAAAAAAAAAAAAAAAAAAFtDb250ZW50X1R5cGVzXS54bWxQSwECLQAUAAYACAAAACEA&#10;OP0h/9YAAACUAQAACwAAAAAAAAAAAAAAAAAvAQAAX3JlbHMvLnJlbHNQSwECLQAUAAYACAAAACEA&#10;sKxbr4UCAAAPBQAADgAAAAAAAAAAAAAAAAAuAgAAZHJzL2Uyb0RvYy54bWxQSwECLQAUAAYACAAA&#10;ACEATk8xdt8AAAALAQAADwAAAAAAAAAAAAAAAADfBAAAZHJzL2Rvd25yZXYueG1sUEsFBgAAAAAE&#10;AAQA8wAAAOsFAAAAAA==&#10;" stroked="f">
            <v:textbox>
              <w:txbxContent>
                <w:p w:rsidR="00A47C9A" w:rsidRPr="00EE4565" w:rsidRDefault="00A47C9A" w:rsidP="00A47C9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250</w:t>
                  </w:r>
                  <w:r w:rsidRPr="00EE45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+150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pb</w:t>
                  </w:r>
                </w:p>
              </w:txbxContent>
            </v:textbox>
          </v:rect>
        </w:pict>
      </w:r>
      <w:r w:rsidRPr="007A171A">
        <w:rPr>
          <w:rFonts w:asciiTheme="majorBidi" w:hAnsiTheme="majorBidi" w:cstheme="majorBidi"/>
          <w:noProof/>
          <w:color w:val="FFFFFF" w:themeColor="background1"/>
          <w:sz w:val="24"/>
          <w:szCs w:val="24"/>
        </w:rPr>
        <w:pict>
          <v:shape id="AutoShape 55" o:spid="_x0000_s1048" type="#_x0000_t32" style="position:absolute;left:0;text-align:left;margin-left:116.65pt;margin-top:112.35pt;width:165pt;height:24pt;flip:y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3YtQQIAAG8EAAAOAAAAZHJzL2Uyb0RvYy54bWysVMGO2yAQvVfqPyDfE9tZezex4qxWdtLL&#10;thtpt70TwDYqBgQkTlT13zvgJG3aS1X1ggeYefNm5uHl47EX6MCM5UqWUTpNIsQkUZTLtow+v20m&#10;8whZhyXFQklWRidmo8fV+3fLQRdspjolKDMIQKQtBl1GnXO6iGNLOtZjO1WaSbhslOmxg61pY2rw&#10;AOi9iGdJch8PylBtFGHWwmk9XkargN80jLiXprHMIVFGwM2F1YR159d4tcRFa7DuODnTwP/Aosdc&#10;QtIrVI0dRnvD/4DqOTHKqsZNiepj1TScsFADVJMmv1Xz2mHNQi3QHKuvbbL/D5Z8OmwN4hRmB5OS&#10;uIcZPe2dCqlRnvsGDdoW4FfJrfElkqN81c+KfLVIqqrDsmXB++2kITj1EfFNiN9YDWl2w0dFwQdD&#10;gtCtY2N61Aiuv/hADw4dQccwntN1POzoEIHDWbLI8wSmSODuLsnmYPtkuPA4Plob6z4w1SNvlJF1&#10;BvO2c5WSEpSgzJgDH56tGwMvAT5Yqg0XAs5xISQaIN88f8gDK6sEp/7WX1rT7iph0AGDpjabKrnS&#10;uHEzai9pQOsYpuuz7TAXYCMXmuUMh/YJFvl0PaMREgyekbdGfkL6jNAAYHy2Rll9WySL9Xw9zybZ&#10;7H49yZK6njxtqmxyv0kf8vqurqo6/e7Jp1nRcUqZ9PwvEk+zv5PQ+bGN4ryK/Nqp+BY9zALIXr6B&#10;dNCCH/8opJ2ip63x1XlZgKqD8/kF+mfz6z54/fxPrH4AAAD//wMAUEsDBBQABgAIAAAAIQCgP+lk&#10;3gAAAAsBAAAPAAAAZHJzL2Rvd25yZXYueG1sTI8xT8MwEIV3JP6DdUhs1CZpG5TGqapKDEyIwsB4&#10;jd0kIj5HsdMk/57rBNvde0/vviv2s+vE1Q6h9aTheaVAWKq8aanW8PX5+vQCIkQkg50nq2GxAfbl&#10;/V2BufETfdjrKdaCSyjkqKGJsc+lDFVjHYaV7y2xd/GDw8jrUEsz4MTlrpOJUlvpsCW+0GBvj42t&#10;fk6j0zDKKiZeKrUc3jZzhsfv6X1Za/34MB92IKKd418YbviMDiUznf1IJohOQ5KmKUd5SNYZCE5s&#10;tjflzEqWZCDLQv7/ofwFAAD//wMAUEsBAi0AFAAGAAgAAAAhALaDOJL+AAAA4QEAABMAAAAAAAAA&#10;AAAAAAAAAAAAAFtDb250ZW50X1R5cGVzXS54bWxQSwECLQAUAAYACAAAACEAOP0h/9YAAACUAQAA&#10;CwAAAAAAAAAAAAAAAAAvAQAAX3JlbHMvLnJlbHNQSwECLQAUAAYACAAAACEAPQd2LUECAABvBAAA&#10;DgAAAAAAAAAAAAAAAAAuAgAAZHJzL2Uyb0RvYy54bWxQSwECLQAUAAYACAAAACEAoD/pZN4AAAAL&#10;AQAADwAAAAAAAAAAAAAAAACbBAAAZHJzL2Rvd25yZXYueG1sUEsFBgAAAAAEAAQA8wAAAKYFAAAA&#10;AA==&#10;" strokecolor="#ffc000" strokeweight="2.25pt">
            <v:stroke endarrow="block"/>
          </v:shape>
        </w:pict>
      </w:r>
      <w:r w:rsidRPr="007A171A">
        <w:rPr>
          <w:rFonts w:asciiTheme="majorBidi" w:hAnsiTheme="majorBidi" w:cstheme="majorBidi"/>
          <w:noProof/>
          <w:color w:val="FFFFFF" w:themeColor="background1"/>
          <w:sz w:val="24"/>
          <w:szCs w:val="24"/>
        </w:rPr>
        <w:pict>
          <v:shape id="AutoShape 54" o:spid="_x0000_s1047" type="#_x0000_t32" style="position:absolute;left:0;text-align:left;margin-left:80.9pt;margin-top:106.45pt;width:138.5pt;height:0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YNRNgIAAGAEAAAOAAAAZHJzL2Uyb0RvYy54bWysVMuO2yAU3VfqPyD2ie3UeVlxRiM76Wba&#10;RprpBxDANioGBCROVPXfeyGPzrSbqqoX+GLu49xzD149nHqJjtw6oVWJs3GKEVdUM6HaEn992Y4W&#10;GDlPFCNSK17iM3f4Yf3+3WowBZ/oTkvGLYIkyhWDKXHnvSmSxNGO98SNteEKDhtte+Jha9uEWTJA&#10;9l4mkzSdJYO2zFhNuXPwtb4c4nXM3zSc+i9N47hHssSAzcfVxnUf1mS9IkVriekEvcIg/4CiJ0JB&#10;0XuqmniCDlb8kaoX1GqnGz+muk900wjKYw/QTZb+1s1zRwyPvQA5ztxpcv8vLf183FkkGMxujpEi&#10;Pczo8eB1LI2meSBoMK4Av0rtbGiRntSzedL0m0NKVx1RLY/eL2cDwVmISN6EhI0zUGY/fNIMfAgU&#10;iGydGtuHlMADOsWhnO9D4SePKHzM5tPFcgqzo7ezhBS3QGOd/8h1j4JRYuctEW3nK60UjF7bLJYh&#10;xyfnAyxS3AJCVaW3QsqoAKnQUOLJYjqfxginpWDhNPg52+4radGRgIiqNDyxSTh57Wb1QbGYreOE&#10;ba62J0KCjXxkx1sBfEmOQ7meM4wkh3sTrAs+qUJF6B0QX62Ljr4v0+VmsVnko3wy24zytK5Hj9sq&#10;H822wFD9oa6qOvsRwGd50QnGuAr4b5rO8r/TzPV2XdR4V/WdqeRt9kgpgL29I+g4/DDvi3L2mp13&#10;NnQXdAAyjs7XKxfuyet99Pr1Y1j/BAAA//8DAFBLAwQUAAYACAAAACEAvFqhbNoAAAALAQAADwAA&#10;AGRycy9kb3ducmV2LnhtbEyPwU7DMBBE70j8g7VI3KidgEoT4lQVUu5Q2rsbL0mEvQ6x04a/Z5GQ&#10;4Dizo9k31XbxTpxxikMgDdlKgUBqgx2o03B4a+42IGIyZI0LhBq+MMK2vr6qTGnDhV7xvE+d4BKK&#10;pdHQpzSWUsa2R2/iKoxIfHsPkzeJ5dRJO5kLl3snc6XW0puB+ENvRnzusf3Yz15DLJrRxWPx2M5H&#10;97Jzn82iVKb17c2yewKRcEl/YfjBZ3SomekUZrJRONbrjNGThjzLCxCceLjfsHP6dWRdyf8b6m8A&#10;AAD//wMAUEsBAi0AFAAGAAgAAAAhALaDOJL+AAAA4QEAABMAAAAAAAAAAAAAAAAAAAAAAFtDb250&#10;ZW50X1R5cGVzXS54bWxQSwECLQAUAAYACAAAACEAOP0h/9YAAACUAQAACwAAAAAAAAAAAAAAAAAv&#10;AQAAX3JlbHMvLnJlbHNQSwECLQAUAAYACAAAACEArdmDUTYCAABgBAAADgAAAAAAAAAAAAAAAAAu&#10;AgAAZHJzL2Uyb0RvYy54bWxQSwECLQAUAAYACAAAACEAvFqhbNoAAAALAQAADwAAAAAAAAAAAAAA&#10;AACQBAAAZHJzL2Rvd25yZXYueG1sUEsFBgAAAAAEAAQA8wAAAJcFAAAAAA==&#10;" strokecolor="#c00000" strokeweight="2.25pt">
            <v:stroke endarrow="block"/>
          </v:shape>
        </w:pict>
      </w:r>
      <w:r w:rsidRPr="007A171A">
        <w:rPr>
          <w:rFonts w:asciiTheme="majorBidi" w:hAnsiTheme="majorBidi" w:cstheme="majorBidi"/>
          <w:noProof/>
          <w:color w:val="FFFFFF" w:themeColor="background1"/>
          <w:sz w:val="24"/>
          <w:szCs w:val="24"/>
        </w:rPr>
        <w:pict>
          <v:shape id="AutoShape 52" o:spid="_x0000_s1046" type="#_x0000_t32" style="position:absolute;left:0;text-align:left;margin-left:112.1pt;margin-top:99pt;width:163.7pt;height:37.35pt;flip:y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WcvugIAAKgFAAAOAAAAZHJzL2Uyb0RvYy54bWysVMtu2zAQvBfoPxC8K3pYtmUjduDIUi99&#10;BEjanmmRkohSpEDSlo2i/94l7Sh1eimKQIDA187uzgx5e3fsBDowbbiSKxzfRBgxWSnKZbPCX5/K&#10;IMPIWCIpEUqyFT4xg+/W79/dDv2SJapVgjKNAESa5dCvcGttvwxDU7WsI+ZG9UzCZq10RyxMdRNS&#10;TQZA70SYRNEsHJSmvVYVMwZWt+dNvPb4dc0q+6WuDbNIrDDUZv1f+//O/cP1LVk2mvQtry5lkP+o&#10;oiNcQtIRakssQXvN/4LqeKWVUbW9qVQXqrrmFfM9QDdx9Kqbx5b0zPcC5Jh+pMm8HWz1+fCgEaeg&#10;3QwjSTrQaLO3yqdG08QRNPRmCedy+aBdi9VRPvYfVfXDIKnylsiG+dNPpx6CYxcRXoW4iekhzW74&#10;pCicIZDAs3WsdYdqwftvLtCBAyPo6OU5jfKwo0UVLCbRPFssQMUK9tJ5OkmnPhlZOhwX3WtjPzDV&#10;ITdYYWM14U1rcyUlOEHpcw5y+Gisq/IlwAVLVXIhvCGERMMKT+L5NPJVGSU4dbvunNHNLhcaHQh4&#10;qizzKPI2ArSrY1rtJfVoLSO0uIwt4QLGyHqyrOZAn2DYpesYxUgwuEZudK5PSJeReSOfi4bZ0cLQ&#10;rwMx3mQ/F9GiyIosDdJkVgRptN0GmzJPg1kJPWwn2zzfxr9cK3G6bDmlTLpung0fp/9mqMvVO1t1&#10;tPzIW3iN7gmGYq8r3ZTTCKTLgvl8OgnSSREF91mZB5s8ns3mxX1+X7yqtPDdm7cpdqTSVaX2lunH&#10;lg6IcueXyXSRxBgm8EAkc9AVlEVENCBJZTVGWtnv3Lbe7c6dDuPKDdnMfRftRvQzEc8autmowqW3&#10;F6rARc/6+kvk7s35Bu4UPT1oZwt3n+A58EGXp8u9N3/O/amXB3b9GwAA//8DAFBLAwQUAAYACAAA&#10;ACEAhXChVt4AAAALAQAADwAAAGRycy9kb3ducmV2LnhtbEyPy2rDMBBF94X+g5hCN6GRLZpHHcsh&#10;FLwtxMmiS9ma2ibWyFhK4v59p6t2OdzDnXPz/ewGccMp9J40pMsEBFLjbU+thvOpfNmCCNGQNYMn&#10;1PCNAfbF40NuMuvvdMRbFVvBJRQyo6GLccykDE2HzoSlH5E4+/KTM5HPqZV2Mncud4NUSbKWzvTE&#10;Hzoz4nuHzaW6Og1N+WnTWNWnReKCOpYfB0oWrdbPT/NhByLiHP9g+NVndSjYqfZXskEMGpR6VYxy&#10;8LblUUysVukaRM3RRm1AFrn8v6H4AQAA//8DAFBLAQItABQABgAIAAAAIQC2gziS/gAAAOEBAAAT&#10;AAAAAAAAAAAAAAAAAAAAAABbQ29udGVudF9UeXBlc10ueG1sUEsBAi0AFAAGAAgAAAAhADj9If/W&#10;AAAAlAEAAAsAAAAAAAAAAAAAAAAALwEAAF9yZWxzLy5yZWxzUEsBAi0AFAAGAAgAAAAhALZpZy+6&#10;AgAAqAUAAA4AAAAAAAAAAAAAAAAALgIAAGRycy9lMm9Eb2MueG1sUEsBAi0AFAAGAAgAAAAhAIVw&#10;oVbeAAAACwEAAA8AAAAAAAAAAAAAAAAAFAUAAGRycy9kb3ducmV2LnhtbFBLBQYAAAAABAAEAPMA&#10;AAAfBgAAAAA=&#10;" strokecolor="#ffc000" strokeweight="2.5pt">
            <v:stroke endarrow="block"/>
            <v:shadow color="#868686"/>
          </v:shape>
        </w:pict>
      </w:r>
      <w:r w:rsidRPr="007A171A">
        <w:rPr>
          <w:rFonts w:asciiTheme="majorBidi" w:hAnsiTheme="majorBidi" w:cstheme="majorBidi"/>
          <w:noProof/>
          <w:color w:val="FFFFFF" w:themeColor="background1"/>
          <w:sz w:val="24"/>
          <w:szCs w:val="24"/>
        </w:rPr>
        <w:pict>
          <v:shape id="AutoShape 51" o:spid="_x0000_s1045" type="#_x0000_t32" style="position:absolute;left:0;text-align:left;margin-left:80.9pt;margin-top:99pt;width:134.45pt;height:7.45pt;flip:y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vxAtQIAAKcFAAAOAAAAZHJzL2Uyb0RvYy54bWysVN9v2jAQfp+0/8Hye5oEAoGoUNEQ9tJt&#10;ldptzyZ2iDXHjmxDQFP/950dSEf3Mk0FKbqz78d3d9/59u7YCHRg2nAlFzi+iTBislSUy90Cf3ve&#10;BDOMjCWSEqEkW+ATM/hu+fHDbddmbKRqJSjTCIJIk3XtAtfWtlkYmrJmDTE3qmUSLiulG2JB1buQ&#10;atJB9EaEoyiahp3StNWqZMbA6bq/xEsfv6pYab9WlWEWiQUGbNZ/tf9u3Tdc3pJsp0lb8/IMg/wH&#10;ioZwCUmHUGtiCdpr/leohpdaGVXZm1I1oaoqXjJfA1QTR2+qeapJy3wt0BzTDm0y7xe2/HJ41IhT&#10;mN0EI0kamNFqb5VPjSaxa1DXmgzscvmoXYnlUT61D6r8aZBUeU3kjnnr51MLzt4jvHJximkhzbb7&#10;rCjYEEjgu3WsdIMqwdvvztEFh46gox/PaRgPO1pUwmGcRunEwSzhbp5MQQR0IclcGOfcamM/MdUg&#10;JyywsZrwXW1zJSUQQek+BTk8GNs7Xhycs1QbLoTng5CoW+BxnE4iD8oowam7dXZG77a50OhAgFJ5&#10;5H5nGFdmWu0l9dFqRmhxli3hAmRkfa+s5tA9wbBL1zCKkWCwRU7q8QnpMjLP4x40aEcLoj+HvniO&#10;/ZpH82JWzJIgGU2LIInW62C1yZNguoEa1uN1nq/jF1dKnGQ1p5RJV82F73Hyb3w6b17P1IHxQ9/C&#10;6+h+MgD2GulqM4nSZDwL0nQyDpJxEQX3s00erPJ4Ok2L+/y+eIO08NWb9wE7tNKhUnvL9FNNO0S5&#10;48t4Mh/FGBR4H0ZpP1lExA5GUlqNkVb2B7e1J7sjp4txxYbZ1P3Psxui9424zNBpwxTOtb22Csh8&#10;ma/fIbc2/QJuFT09akcLt07wGnin88vlnps/dW/1+r4ufwMAAP//AwBQSwMEFAAGAAgAAAAhACYV&#10;p7bgAAAACwEAAA8AAABkcnMvZG93bnJldi54bWxMj8FOwzAQRO9I/IO1SNyonVCVNsSpAIkLiEqk&#10;IK5usiQR8TqxnTb8PcsJbjva0cybfDvbXhzRh86RhmShQCBVru6o0fC2f7xagwjRUG16R6jhGwNs&#10;i/Oz3GS1O9ErHsvYCA6hkBkNbYxDJmWoWrQmLNyAxL9P562JLH0ja29OHG57mSq1ktZ0xA2tGfCh&#10;xeqrnKyG6d3fvzxNzx+7gfZjWqrRmuWo9eXFfHcLIuIc/8zwi8/oUDDTwU1UB9GzXiWMHvnYrHkU&#10;O5bX6gbEQUOapBuQRS7/byh+AAAA//8DAFBLAQItABQABgAIAAAAIQC2gziS/gAAAOEBAAATAAAA&#10;AAAAAAAAAAAAAAAAAABbQ29udGVudF9UeXBlc10ueG1sUEsBAi0AFAAGAAgAAAAhADj9If/WAAAA&#10;lAEAAAsAAAAAAAAAAAAAAAAALwEAAF9yZWxzLy5yZWxzUEsBAi0AFAAGAAgAAAAhAKIu/EC1AgAA&#10;pwUAAA4AAAAAAAAAAAAAAAAALgIAAGRycy9lMm9Eb2MueG1sUEsBAi0AFAAGAAgAAAAhACYVp7bg&#10;AAAACwEAAA8AAAAAAAAAAAAAAAAADwUAAGRycy9kb3ducmV2LnhtbFBLBQYAAAAABAAEAPMAAAAc&#10;BgAAAAA=&#10;" strokecolor="#c00000" strokeweight="2.5pt">
            <v:stroke endarrow="block"/>
            <v:shadow color="#868686"/>
          </v:shape>
        </w:pict>
      </w:r>
      <w:r w:rsidR="00A47C9A" w:rsidRPr="00E87E0A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2223818" cy="2156604"/>
            <wp:effectExtent l="19050" t="0" r="5032" b="0"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40" cy="2160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C9A" w:rsidRPr="00E87E0A" w:rsidRDefault="00A47C9A" w:rsidP="00A47C9A">
      <w:pPr>
        <w:spacing w:line="480" w:lineRule="auto"/>
        <w:ind w:firstLine="567"/>
        <w:jc w:val="center"/>
        <w:rPr>
          <w:rFonts w:asciiTheme="majorBidi" w:hAnsiTheme="majorBidi" w:cstheme="majorBidi"/>
          <w:sz w:val="24"/>
          <w:szCs w:val="24"/>
        </w:rPr>
      </w:pPr>
      <w:r w:rsidRPr="006E14D8">
        <w:rPr>
          <w:rFonts w:asciiTheme="majorBidi" w:hAnsiTheme="majorBidi" w:cstheme="majorBidi"/>
          <w:b/>
          <w:bCs/>
          <w:sz w:val="24"/>
          <w:szCs w:val="24"/>
        </w:rPr>
        <w:t>Figure 2:</w:t>
      </w:r>
      <w:r w:rsidRPr="00E87E0A">
        <w:rPr>
          <w:rFonts w:asciiTheme="majorBidi" w:hAnsiTheme="majorBidi" w:cstheme="majorBidi"/>
          <w:sz w:val="24"/>
          <w:szCs w:val="24"/>
        </w:rPr>
        <w:t xml:space="preserve"> Viewing the region (5.8S rRNA-ITSI-ITSI) digested by TaqI</w:t>
      </w:r>
    </w:p>
    <w:p w:rsidR="00A47C9A" w:rsidRPr="00E87E0A" w:rsidRDefault="007A171A" w:rsidP="00A47C9A">
      <w:pPr>
        <w:spacing w:line="480" w:lineRule="auto"/>
        <w:ind w:firstLine="567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rect id="Rectangle 62" o:spid="_x0000_s1036" style="position:absolute;left:0;text-align:left;margin-left:-30pt;margin-top:80.3pt;width:94.4pt;height:24.4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XrmhAIAABAFAAAOAAAAZHJzL2Uyb0RvYy54bWysVF1v0zAUfUfiP1h+7/JB2iXR0mlrKUIa&#10;MDH4Aa7tNBaObWy36UD8d66dtuuAB4TIg+NrX1+fe8+5vrre9xLtuHVCqwZnFylGXFHNhNo0+POn&#10;1aTEyHmiGJFa8QY/coev5y9fXA2m5rnutGTcIgiiXD2YBnfemzpJHO14T9yFNlzBZqttTzyYdpMw&#10;SwaI3sskT9NZMmjLjNWUOwery3ETz2P8tuXUf2hbxz2SDQZsPo42juswJvMrUm8sMZ2gBxjkH1D0&#10;RCi49BRqSTxBWyt+C9ULarXTrb+guk902wrKYw6QTZb+ks1DRwyPuUBxnDmVyf2/sPT97t4iwYC7&#10;AiNFeuDoI1SNqI3kaJaHAg3G1eD3YO5tSNGZO02/OKT0ogM3fmOtHjpOGMDKgn/y7EAwHBxF6+Gd&#10;ZhCebL2Otdq3tg8BoQpoHyl5PFHC9x5RWMyyqixLYI7C3qsUjMhZQurjaWOdf8N1j8KkwRbAx+hk&#10;d+d8QEPqo0tEr6VgKyFlNOxmvZAW7QjIYxW/mAAkee4mVXBWOhwbI44rABLuCHsBbqT7e5XlRXqb&#10;V5PVrLycFKtiOqku03KSZtVtNUuLqliufgSAWVF3gjGu7oTiR+llxd9Re2iCUTRRfGhocDXNpzH3&#10;Z+jdeZJp/P6UZC88dKIUfYPLkxOpA7GvFYO0Se2JkOM8eQ4/VhlqcPzHqkQZBOZHBfn9ej8KLTIY&#10;ZLHW7BGEYTXwBhTDMwKTTttvGA3Qkg12X7fEcozkWwXiqrKiCD0cjWJ6mYNhz3fW5ztEUQjVYI/R&#10;OF34se+3xopNBzdlsVZK34AgWxG18oTqIGNou5jU4YkIfX1uR6+nh2z+EwAA//8DAFBLAwQUAAYA&#10;CAAAACEA225rNd4AAAALAQAADwAAAGRycy9kb3ducmV2LnhtbEyPwU7DMBBE70j8g7VI3Fq7oVht&#10;iFMhpJ6AAy0S1228TaLG6xA7bfh73BMcVzOafa/YTK4TZxpC69nAYq5AEFfetlwb+NxvZysQISJb&#10;7DyTgR8KsClvbwrMrb/wB513sRZphEOOBpoY+1zKUDXkMMx9T5yyox8cxnQOtbQDXtK462SmlJYO&#10;W04fGuzppaHqtBudAdRL+/1+fHjbv44a1/Wkto9fypj7u+n5CUSkKf6V4Yqf0KFMTAc/sg2iMzDT&#10;KrnEFGilQVwb2SrJHAxkar0EWRbyv0P5CwAA//8DAFBLAQItABQABgAIAAAAIQC2gziS/gAAAOEB&#10;AAATAAAAAAAAAAAAAAAAAAAAAABbQ29udGVudF9UeXBlc10ueG1sUEsBAi0AFAAGAAgAAAAhADj9&#10;If/WAAAAlAEAAAsAAAAAAAAAAAAAAAAALwEAAF9yZWxzLy5yZWxzUEsBAi0AFAAGAAgAAAAhAJMJ&#10;euaEAgAAEAUAAA4AAAAAAAAAAAAAAAAALgIAAGRycy9lMm9Eb2MueG1sUEsBAi0AFAAGAAgAAAAh&#10;ANtuazXeAAAACwEAAA8AAAAAAAAAAAAAAAAA3gQAAGRycy9kb3ducmV2LnhtbFBLBQYAAAAABAAE&#10;APMAAADpBQAAAAA=&#10;" stroked="f">
            <v:textbox>
              <w:txbxContent>
                <w:p w:rsidR="00A47C9A" w:rsidRPr="00EE4565" w:rsidRDefault="00A47C9A" w:rsidP="00A47C9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380Pb +100pb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AutoShape 64" o:spid="_x0000_s1044" type="#_x0000_t32" style="position:absolute;left:0;text-align:left;margin-left:59.65pt;margin-top:80.3pt;width:155.7pt;height:9pt;flip:y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cs5QQIAAG4EAAAOAAAAZHJzL2Uyb0RvYy54bWysVE2P2yAQvVfqf0DcE9uJ82XFWa3spJdt&#10;N9JueyeAY1QMCEicqOp/70Cy2d32UlX1AQ9m5s2bmYeXd6dOoiO3TmhV4myYYsQV1UyofYm/Pm8G&#10;c4ycJ4oRqRUv8Zk7fLf6+GHZm4KPdKsl4xYBiHJFb0rcem+KJHG05R1xQ224gsNG24542Np9wizp&#10;Ab2TyShNp0mvLTNWU+4cfK0vh3gV8ZuGU//YNI57JEsM3HxcbVx3YU1WS1LsLTGtoFca5B9YdEQo&#10;SHqDqokn6GDFH1CdoFY73fgh1V2im0ZQHmuAarL0t2qeWmJ4rAWa48ytTe7/wdIvx61FgsHsxhgp&#10;0sGM7g9ex9RomocG9cYV4FeprQ0l0pN6Mg+afndI6aolas+j9/PZQHAWIpJ3IWHjDKTZ9Z81Ax8C&#10;CWK3To3tUCOF+RYCAzh0BJ3ieM638fCTRxQ+ZovZbLyAKVI4y7J8nMb5JaQIOCHaWOc/cd2hYJTY&#10;eUvEvvWVVgqUoO0lBzk+OB9YvgaEYKU3QsooCKlQX+LFZDSJpJyWgoXD4ObsfldJi44kSCo+sWQ4&#10;eetm9UGxCNZywtZX2xMhwUY+9spbAd2THIdsHWcYSQ63KFgXelKFjFA/EL5aF1X9WKSL9Xw9zwf5&#10;aLoe5GldD+43VT6YbrLZpB7XVVVnPwP5LC9awRhXgf+LwrP87xR0vWsXbd40fmtU8h49dhTIvrwj&#10;6SiFMP2Ljnaanbc2VBdUAaKOztcLGG7N2330ev1NrH4BAAD//wMAUEsDBBQABgAIAAAAIQA/E1ZK&#10;4QAAAAsBAAAPAAAAZHJzL2Rvd25yZXYueG1sTI9BT8MwDIXvSPyHyEhc0JZsg66UphMCNk5oWhn3&#10;rDVttcapmmxr/z3mBDc/++n5e+lqsK04Y+8bRxpmUwUCqXBlQ5WG/ed6EoPwwVBpWkeoYUQPq+z6&#10;KjVJ6S60w3MeKsEh5BOjoQ6hS6T0RY3W+KnrkPj27XprAsu+kmVvLhxuWzlXKpLWNMQfatPhS43F&#10;MT9ZDa/59mH9dbcf5mPx/pFv4uOWxjetb2+G5ycQAYfwZ4ZffEaHjJkO7kSlFy3r2eOCrTxEKgLB&#10;jvuFWoI48GYZRyCzVP7vkP0AAAD//wMAUEsBAi0AFAAGAAgAAAAhALaDOJL+AAAA4QEAABMAAAAA&#10;AAAAAAAAAAAAAAAAAFtDb250ZW50X1R5cGVzXS54bWxQSwECLQAUAAYACAAAACEAOP0h/9YAAACU&#10;AQAACwAAAAAAAAAAAAAAAAAvAQAAX3JlbHMvLnJlbHNQSwECLQAUAAYACAAAACEA/DXLOUECAABu&#10;BAAADgAAAAAAAAAAAAAAAAAuAgAAZHJzL2Uyb0RvYy54bWxQSwECLQAUAAYACAAAACEAPxNWSuEA&#10;AAALAQAADwAAAAAAAAAAAAAAAACbBAAAZHJzL2Rvd25yZXYueG1sUEsFBgAAAAAEAAQA8wAAAKkF&#10;AAAAAA==&#10;">
            <v:stroke endarrow="block"/>
          </v:shape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AutoShape 63" o:spid="_x0000_s1043" type="#_x0000_t32" style="position:absolute;left:0;text-align:left;margin-left:59.65pt;margin-top:89.3pt;width:155.7pt;height:0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muUNAIAAF8EAAAOAAAAZHJzL2Uyb0RvYy54bWysVNuO2yAQfa/Uf0C8J7ZzjxVntbKTvmy7&#10;kXb7AQSwjYoBAYkTVf33DuTS3falquoHPHhuZ2bOePVw6iQ6cuuEVgXOhilGXFHNhGoK/PV1O1hg&#10;5DxRjEiteIHP3OGH9ccPq97kfKRbLRm3CIIol/emwK33Jk8SR1veETfUhitQ1tp2xMPVNgmzpIfo&#10;nUxGaTpLem2ZsZpy5+BrdVHidYxf15z657p23CNZYMDm42njuQ9nsl6RvLHEtIJeYZB/QNERoSDp&#10;PVRFPEEHK/4I1QlqtdO1H1LdJbquBeWxBqgmS3+r5qUlhsdaoDnO3Nvk/l9Y+uW4s0gwmN0II0U6&#10;mNHjweuYGs3GoUG9cTnYlWpnQ4n0pF7Mk6bfHFK6bIlqeLR+PRtwzoJH8s4lXJyBNPv+s2ZgQyBB&#10;7Naptl0ICX1ApziU830o/OQRhY/Zcj4fL2F29KZLSH5zNNb5T1x3KAgFdt4S0bS+1ErB6LXNYhpy&#10;fHI+wCL5zSFkVXorpIwMkAr1BV5OR9Po4LQULCiDmbPNvpQWHUngUHxijaB5a2b1QbEYrOWEba6y&#10;J0KCjHxsjrcC2iU5Dtk6zjCSHNYmSBd4UoWMUDoAvkoXGn1fpsvNYrOYDCaj2WYwSatq8LgtJ4PZ&#10;NptPq3FVllX2I4DPJnkrGOMq4L9ROpv8HWWuy3Uh453U90Yl76PHjgLY2zuCjrMP474QZ6/ZeWdD&#10;dYEGwOJofN24sCZv79Hq139h/RMAAP//AwBQSwMEFAAGAAgAAAAhADft25jhAAAACwEAAA8AAABk&#10;cnMvZG93bnJldi54bWxMj09Lw0AQxe+C32EZwZvd1EraxmyKWsRcKvQP4nGbHZPF7GzIbtvUT+8I&#10;gt7mzTze/F6+GFwrjtgH60nBeJSAQKq8sVQr2G2fb2YgQtRkdOsJFZwxwKK4vMh1ZvyJ1njcxFpw&#10;CIVMK2hi7DIpQ9Wg02HkOyS+ffje6ciyr6Xp9YnDXStvkySVTlviD43u8KnB6nNzcAri8v3cpG/V&#10;49y+bl9Wqf0qy3Kp1PXV8HAPIuIQ/8zwg8/oUDDT3h/IBNGyHs8nbOVhOktBsONukkxB7H83ssjl&#10;/w7FNwAAAP//AwBQSwECLQAUAAYACAAAACEAtoM4kv4AAADhAQAAEwAAAAAAAAAAAAAAAAAAAAAA&#10;W0NvbnRlbnRfVHlwZXNdLnhtbFBLAQItABQABgAIAAAAIQA4/SH/1gAAAJQBAAALAAAAAAAAAAAA&#10;AAAAAC8BAABfcmVscy8ucmVsc1BLAQItABQABgAIAAAAIQA+HmuUNAIAAF8EAAAOAAAAAAAAAAAA&#10;AAAAAC4CAABkcnMvZTJvRG9jLnhtbFBLAQItABQABgAIAAAAIQA37duY4QAAAAsBAAAPAAAAAAAA&#10;AAAAAAAAAI4EAABkcnMvZG93bnJldi54bWxQSwUGAAAAAAQABADzAAAAnAUAAAAA&#10;">
            <v:stroke endarrow="block"/>
          </v:shape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AutoShape 61" o:spid="_x0000_s1042" type="#_x0000_t32" style="position:absolute;left:0;text-align:left;margin-left:325.7pt;margin-top:74.65pt;width:57.95pt;height:5.65pt;flip:x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6dFPgIAAGwEAAAOAAAAZHJzL2Uyb0RvYy54bWysVE2P2yAQvVfqf0DcE9vZfFpxVis7aQ/b&#10;baTd/gACOEbFgIDEiar+9w44SZv2UlX1AQ9m5s2bmYeXj6dWoiO3TmhV4GyYYsQV1UyofYG/vG0G&#10;c4ycJ4oRqRUv8Jk7/Lh6/27ZmZyPdKMl4xYBiHJ5ZwrceG/yJHG04S1xQ224gsNa25Z42Np9wizp&#10;AL2VyShNp0mnLTNWU+4cfK36Q7yK+HXNqf9c1457JAsM3HxcbVx3YU1WS5LvLTGNoBca5B9YtEQo&#10;SHqDqogn6GDFH1CtoFY7Xfsh1W2i61pQHmuAarL0t2peG2J4rAWa48ytTe7/wdKX49YiwWB2GUaK&#10;tDCjp4PXMTWaZqFBnXE5+JVqa0OJ9KRezbOmXx1SumyI2vPo/XY2EBwjkruQsHEG0uy6T5qBD4EE&#10;sVun2raolsJ8DIEBHDqCTnE859t4+MkjCh9nD5PFdIIRhaNZNptMArmE5AElxBrr/AeuWxSMAjtv&#10;idg3vtRKgQ607TOQ47PzfeA1IAQrvRFSRjlIhboCLyajSaTktBQsHAY3Z/e7Ulp0JEFQ8bmwuHOz&#10;+qBYBGs4YeuL7YmQYCMfO+WtgN5JjkO2ljOMJIc7FKyenlQhI1QPhC9Wr6lvi3Sxnq/n48F4NF0P&#10;xmlVDZ425Xgw3UBbqoeqLKvseyCfjfNGMMZV4H/Vdzb+O/1cblqvzJvCb41K7tHjKIDs9R1JRyGE&#10;2fcq2ml23tpQXdAESDo6X65fuDO/7qPXz5/E6gcAAAD//wMAUEsDBBQABgAIAAAAIQCeXf+e4QAA&#10;AAsBAAAPAAAAZHJzL2Rvd25yZXYueG1sTI9BT8MwDIXvSPyHyEhcEEs3tmyUphMCBic0UcY9a0xb&#10;rXGqJtvaf485wc32e3r+XrYeXCtO2IfGk4bpJAGBVHrbUKVh97m5XYEI0ZA1rSfUMGKAdX55kZnU&#10;+jN94KmIleAQCqnRUMfYpVKGskZnwsR3SKx9+96ZyGtfSdubM4e7Vs6SRElnGuIPtenwqcbyUByd&#10;hudiu9h83eyG2Vi+vRevq8OWxhetr6+GxwcQEYf4Z4ZffEaHnJn2/kg2iFaDWkznbGVhfn8Hgh1L&#10;teRhzxeVKJB5Jv93yH8AAAD//wMAUEsBAi0AFAAGAAgAAAAhALaDOJL+AAAA4QEAABMAAAAAAAAA&#10;AAAAAAAAAAAAAFtDb250ZW50X1R5cGVzXS54bWxQSwECLQAUAAYACAAAACEAOP0h/9YAAACUAQAA&#10;CwAAAAAAAAAAAAAAAAAvAQAAX3JlbHMvLnJlbHNQSwECLQAUAAYACAAAACEA54+nRT4CAABsBAAA&#10;DgAAAAAAAAAAAAAAAAAuAgAAZHJzL2Uyb0RvYy54bWxQSwECLQAUAAYACAAAACEAnl3/nuEAAAAL&#10;AQAADwAAAAAAAAAAAAAAAACYBAAAZHJzL2Rvd25yZXYueG1sUEsFBgAAAAAEAAQA8wAAAKYFAAAA&#10;AA==&#10;">
            <v:stroke endarrow="block"/>
          </v:shape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AutoShape 60" o:spid="_x0000_s1041" type="#_x0000_t32" style="position:absolute;left:0;text-align:left;margin-left:325.7pt;margin-top:74.65pt;width:57.95pt;height:14.65pt;flip:x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9Z9PwIAAG0EAAAOAAAAZHJzL2Uyb0RvYy54bWysVE2P2jAQvVfqf7B8hyQsyUJEWK0SaA/b&#10;Fmm3P8DYDrHq2JZtCKjqf+/YsGxpL1XVHJxxPB9vnt9k8XDsJTpw64RWFc7GKUZcUc2E2lX468t6&#10;NMPIeaIYkVrxCp+4ww/L9+8Wgyn5RHdaMm4RJFGuHEyFO+9NmSSOdrwnbqwNV3DYatsTD1u7S5gl&#10;A2TvZTJJ0yIZtGXGasqdg6/N+RAvY/625dR/aVvHPZIVBmw+rjau27AmywUpd5aYTtALDPIPKHoi&#10;FBS9pmqIJ2hvxR+pekGtdrr1Y6r7RLetoDz2AN1k6W/dPHfE8NgLkOPMlSb3/9LSz4eNRYLB3QE9&#10;ivRwR497r2NpVESCBuNK8KvVxoYW6VE9mydNvzmkdN0RtePR++VkIDgLlCY3IWHjDJTZDp80Ax8C&#10;BSJbx9b2qJXCfAyBITkwgo7xek7X6+FHjyh8vL/L50WOEYWjbFakeR5rkTKkCcHGOv+B6x4Fo8LO&#10;WyJ2na+1UiAEbc8lyOHJ+QDyLSAEK70WUkY9SIWGCs/zSR4xOS0FC4fBzdndtpYWHUhQVHwuKG7c&#10;rN4rFpN1nLDVxfZESLCRj1R5K4A8yXGo1nOGkeQwRME6w5MqVIT2AfDFOovq+zydr2ar2XQ0nRSr&#10;0TRtmtHjup6OinV2nzd3TV032Y8APpuWnWCMq4D/VeDZ9O8EdBm1szSvEr8Sldxmj4wC2Nd3BB2V&#10;EC4/TKQrt5qdNjZ0F3ag6eh8mb8wNL/uo9fbX2L5EwAA//8DAFBLAwQUAAYACAAAACEAsgj+nOEA&#10;AAALAQAADwAAAGRycy9kb3ducmV2LnhtbEyPQU/DMAyF70j8h8hIXBBLN7a2lKYTAgYnNFHGPWtM&#10;W61xqibb2n+POcHN9nt6/l6+Hm0nTjj41pGC+SwCgVQ501KtYPe5uU1B+KDJ6M4RKpjQw7q4vMh1&#10;ZtyZPvBUhlpwCPlMK2hC6DMpfdWg1X7meiTWvt1gdeB1qKUZ9JnDbScXURRLq1viD43u8anB6lAe&#10;rYLncrvafN3sxsVUvb2Xr+lhS9OLUtdX4+MDiIBj+DPDLz6jQ8FMe3ck40WnIF7Nl2xlYXl/B4Id&#10;SZzwsOdLksYgi1z+71D8AAAA//8DAFBLAQItABQABgAIAAAAIQC2gziS/gAAAOEBAAATAAAAAAAA&#10;AAAAAAAAAAAAAABbQ29udGVudF9UeXBlc10ueG1sUEsBAi0AFAAGAAgAAAAhADj9If/WAAAAlAEA&#10;AAsAAAAAAAAAAAAAAAAALwEAAF9yZWxzLy5yZWxzUEsBAi0AFAAGAAgAAAAhAKJ/1n0/AgAAbQQA&#10;AA4AAAAAAAAAAAAAAAAALgIAAGRycy9lMm9Eb2MueG1sUEsBAi0AFAAGAAgAAAAhALII/pzhAAAA&#10;CwEAAA8AAAAAAAAAAAAAAAAAmQQAAGRycy9kb3ducmV2LnhtbFBLBQYAAAAABAAEAPMAAACnBQAA&#10;AAA=&#10;">
            <v:stroke endarrow="block"/>
          </v:shape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rect id="Rectangle 59" o:spid="_x0000_s1037" style="position:absolute;left:0;text-align:left;margin-left:377.25pt;margin-top:64.9pt;width:94.4pt;height:24.4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2WShAIAAA8FAAAOAAAAZHJzL2Uyb0RvYy54bWysVNuO0zAQfUfiHyy/d5OUdDeJNl3thSKk&#10;BVYsfIAbO42FYxvbbbog/p3xpO22wANC5MHx2OPxOTNnfHm17RXZCOel0TXNzlJKhG4Ml3pV08+f&#10;FpOCEh+Y5kwZLWr6JDy9mr98cTnYSkxNZxQXjkAQ7avB1rQLwVZJ4ptO9MyfGSs0bLbG9SyA6VYJ&#10;d2yA6L1Kpml6ngzGcetMI7yH1btxk84xftuKJnxoWy8CUTUFbAFHh+Myjsn8klUrx2wnmx0M9g8o&#10;eiY1XHoIdccCI2snfwvVy8YZb9pw1pg+MW0rG4EcgE2W/sLmsWNWIBdIjreHNPn/F7Z5v3lwRPKa&#10;lpRo1kOJPkLSmF4pQWZlzM9gfQVuj/bBRYbe3pvmiyfa3HbgJq6dM0MnGAdUWfRPTg5Ew8NRshze&#10;GQ7h2ToYTNW2dX0MCEkgW6zI06EiYhtIA4tZVhZFAYVrYO9VCgaWLGHV/rR1PrwRpidxUlMH4DE6&#10;29z7ENGwau+C6I2SfCGVQsOtlrfKkQ0DdSzwQwJA8thN6eisTTw2RhxXACTcEfciXKz29zKb5unN&#10;tJwszouLSb7IZ5PyIi0maVbelOdpXuZ3ix8RYJZXneRc6HupxV55Wf53ld31wKgZ1B4ZoIKz6Qy5&#10;n6D3xyRT/P5EspcBGlHJvqbFwYlVsbCvNQfarApMqnGenMLHLEMO9n/MCsogVn5UUNgut6izDEUS&#10;ZbE0/AmE4QzUDUoMrwhMOuO+UTJAR9bUf10zJyhRbzWIq8zyPLYwGvnsYgqGO95ZHu8w3UComgZK&#10;xultGNt+bZ1cdXBThrnS5hoE2UrUyjOqnYyh65DU7oWIbX1so9fzOzb/CQAA//8DAFBLAwQUAAYA&#10;CAAAACEAyc1nouAAAAALAQAADwAAAGRycy9kb3ducmV2LnhtbEyPzU7DMBCE70i8g7VI3KhD89Mm&#10;jVMhpJ6AAy0S123sJlHjdYidNrw9ywmOO/NpdqbczrYXFzP6zpGCx0UEwlDtdEeNgo/D7mENwgck&#10;jb0jo+DbeNhWtzclFtpd6d1c9qERHEK+QAVtCEMhpa9bY9Ev3GCIvZMbLQY+x0bqEa8cbnu5jKJM&#10;WuyIP7Q4mOfW1Of9ZBVgluivt1P8eniZMsybOdqln5FS93fz0wZEMHP4g+G3PleHijsd3UTai17B&#10;Kk1SRtlY5ryBiTyJYxBHVlbrDGRVyv8bqh8AAAD//wMAUEsBAi0AFAAGAAgAAAAhALaDOJL+AAAA&#10;4QEAABMAAAAAAAAAAAAAAAAAAAAAAFtDb250ZW50X1R5cGVzXS54bWxQSwECLQAUAAYACAAAACEA&#10;OP0h/9YAAACUAQAACwAAAAAAAAAAAAAAAAAvAQAAX3JlbHMvLnJlbHNQSwECLQAUAAYACAAAACEA&#10;TptlkoQCAAAPBQAADgAAAAAAAAAAAAAAAAAuAgAAZHJzL2Uyb0RvYy54bWxQSwECLQAUAAYACAAA&#10;ACEAyc1nouAAAAALAQAADwAAAAAAAAAAAAAAAADeBAAAZHJzL2Rvd25yZXYueG1sUEsFBgAAAAAE&#10;AAQA8wAAAOsFAAAAAA==&#10;" stroked="f">
            <v:textbox>
              <w:txbxContent>
                <w:p w:rsidR="00A47C9A" w:rsidRPr="00EE4565" w:rsidRDefault="001F7221" w:rsidP="00A47C9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33</w:t>
                  </w:r>
                  <w:r w:rsidR="00A47C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0Pb +100pb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rect id="Rectangle 58" o:spid="_x0000_s1038" style="position:absolute;left:0;text-align:left;margin-left:161.7pt;margin-top:8.75pt;width:53.65pt;height:21.4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OQzuAIAALgFAAAOAAAAZHJzL2Uyb0RvYy54bWysVG1vmzAQ/j5p/8Hyd8pLIQFUUrUhTJO6&#10;rVq3H+CACdaMzWynpJv233c2SZq0X6ZtfEC273z3PHeP7+p613P0SJVmUhQ4vAgwoqKWDRObAn/9&#10;UnkpRtoQ0RAuBS3wE9X4evH2zdU45DSSneQNVQiCCJ2PQ4E7Y4bc93Xd0Z7oCzlQAcZWqp4Y2KqN&#10;3ygyQvSe+1EQzPxRqmZQsqZaw2k5GfHCxW9bWptPbaupQbzAgM24v3L/tf37iyuSbxQZOlbvYZC/&#10;QNETJiDpMVRJDEFbxV6F6lmtpJatuahl78u2ZTV1HIBNGLxg89CRgTouUBw9HMuk/1/Y+uPjvUKs&#10;KTA0SpAeWvQZikbEhlOUpLY+46BzcHsY7pVlqIc7WX/TSMhlB270Rik5dpQ0gCq0/v7ZBbvRcBWt&#10;xw+ygfBka6Qr1a5VvQ0IRUA715GnY0fozqAaDmdpeJkkGNVgiubhPHUd80l+uDwobd5R2SO7KLAC&#10;7C44ebzTxoIh+cHF5hKyYpy7pnNxdgCO0wmkhqvWZkG4Hv7MgmyVrtLYi6PZyouDsvRuqmXszapw&#10;npSX5XJZhr9s3jDOO9Y0VNg0Bz2F8Z/1a6/sSQlHRWnJWWPDWUhabdZLrtAjAT1X7nMlB8uzm38O&#10;wxUBuLygFEZxcBtlXjVL515cxYmXzYPUC8LsNpsFcRaX1TmlOybov1NCY4GzJEpcl05Av+AWuO81&#10;N5L3zMDE4KwHyR6dSG4VuBKNa60hjE/rk1JY+M+lgHYfGu30aiU6Sd3s1jv3IMLooP61bJ5AwUqC&#10;wmCIwLiDRSfVD4xGGB0F1t+3RFGM+HsBryAL49jOGreJk3kEG3VqWZ9aiKghVIENRtNyaab5tB0U&#10;23SQKXS1EvIGXk7LnKrtq5pQ7d8bjAdHbj/K7Pw53Tuv54G7+A0AAP//AwBQSwMEFAAGAAgAAAAh&#10;APlQhk3hAAAACQEAAA8AAABkcnMvZG93bnJldi54bWxMj0FLw0AQhe+C/2EZwYu0uza1lZhNkYJY&#10;pFBMa8/bZEyC2dk0u03iv3c86XF4H+99k6xG24geO1870nA/VSCQclfUVGo47F8mjyB8MFSYxhFq&#10;+EYPq/T6KjFx4QZ6xz4LpeAS8rHRUIXQxlL6vEJr/NS1SJx9us6awGdXyqIzA5fbRs6UWkhrauKF&#10;yrS4rjD/yi5Ww5Dv+uN++yp3d8eNo/PmvM4+3rS+vRmfn0AEHMMfDL/6rA4pO53chQovGg3RLJoz&#10;ysHyAQQD80gtQZw0LFQEMk3k/w/SHwAAAP//AwBQSwECLQAUAAYACAAAACEAtoM4kv4AAADhAQAA&#10;EwAAAAAAAAAAAAAAAAAAAAAAW0NvbnRlbnRfVHlwZXNdLnhtbFBLAQItABQABgAIAAAAIQA4/SH/&#10;1gAAAJQBAAALAAAAAAAAAAAAAAAAAC8BAABfcmVscy8ucmVsc1BLAQItABQABgAIAAAAIQBl7OQz&#10;uAIAALgFAAAOAAAAAAAAAAAAAAAAAC4CAABkcnMvZTJvRG9jLnhtbFBLAQItABQABgAIAAAAIQD5&#10;UIZN4QAAAAkBAAAPAAAAAAAAAAAAAAAAABIFAABkcnMvZG93bnJldi54bWxQSwUGAAAAAAQABADz&#10;AAAAIAYAAAAA&#10;" filled="f" stroked="f">
            <v:textbox>
              <w:txbxContent>
                <w:p w:rsidR="00A47C9A" w:rsidRPr="0076186D" w:rsidRDefault="00A47C9A" w:rsidP="00A47C9A">
                  <w:pPr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b/>
                      <w:color w:val="FFFFFF" w:themeColor="background1"/>
                      <w:sz w:val="18"/>
                      <w:szCs w:val="18"/>
                    </w:rPr>
                    <w:t>Marker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rect id="Rectangle 56" o:spid="_x0000_s1039" style="position:absolute;left:0;text-align:left;margin-left:228pt;margin-top:8.75pt;width:53.65pt;height:21.4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s62uQIAALgFAAAOAAAAZHJzL2Uyb0RvYy54bWysVG1vmzAQ/j5p/8Hyd8pLgQAqqdoQpknd&#10;Vq3bD3DABGtgM9sJ6ab9951Nkibpl2kbH5DtO989z93ju7nd9R3aUqmY4Dn2rzyMKK9Ezfg6x1+/&#10;lE6CkdKE16QTnOb4mSp8O3/75mYcMhqIVnQ1lQiCcJWNQ45brYfMdVXV0p6oKzFQDsZGyJ5o2Mq1&#10;W0syQvS+cwPPi91RyHqQoqJKwWkxGfHcxm8aWulPTaOoRl2OAZu2f2n/K/N35zckW0sytKzawyB/&#10;gaInjEPSY6iCaII2kr0K1bNKCiUafVWJ3hVNwypqOQAb37tg89SSgVouUBw1HMuk/l/Y6uP2USJW&#10;53iGESc9tOgzFI3wdUdRFJv6jIPKwO1peJSGoRoeRPVNIS4WLbjROynF2FJSAyrf+LtnF8xGwVW0&#10;Gj+IGsKTjRa2VLtG9iYgFAHtbEeejx2hO40qOIwT/zqKMKrAFMz8WWI75pLscHmQSr+jokdmkWMJ&#10;2G1wsn1Q2oAh2cHF5OKiZF1nm97xswNwnE4gNVw1NgPC9vBn6qXLZJmEThjESyf0isK5KxehE5f+&#10;LCqui8Wi8H+ZvH6YtayuKTdpDnrywz/r117ZkxKOilKiY7UJZyApuV4tOom2BPRc2s+WHCwvbu45&#10;DFsE4HJByQ9C7z5InTJOZk5YhpGTzrzE8fz0Po29MA2L8pzSA+P03ymhMcdpFES2SyegL7h59nvN&#10;jWQ90zAxOtbnODk6kcwocMlr21pNWDetT0ph4L+UAtp9aLTVq5HoJHW9W+3sg/CvD+pfifoZFCwF&#10;KAyGCIw7WLRC/sBohNGRY/V9QyTFqHvP4RWkfhiaWWM3YTQLYCNPLatTC+EVhMqxxmhaLvQ0nzaD&#10;ZOsWMvm2VlzcwctpmFW1eVUTqv17g/Fgye1HmZk/p3vr9TJw578BAAD//wMAUEsDBBQABgAIAAAA&#10;IQCT9P6v4AAAAAkBAAAPAAAAZHJzL2Rvd25yZXYueG1sTI9BS8NAFITvgv9heYIXsRuNiRKzKVIQ&#10;ixSKqfa8zT6TYPZtmt0m8d/7POlxmGHmm3w5206MOPjWkYKbRQQCqXKmpVrB++75+gGED5qM7hyh&#10;gm/0sCzOz3KdGTfRG45lqAWXkM+0giaEPpPSVw1a7ReuR2Lv0w1WB5ZDLc2gJy63nbyNolRa3RIv&#10;NLrHVYPVV3myCqZqO+53mxe5vdqvHR3Xx1X58arU5cX89Agi4Bz+wvCLz+hQMNPBnch40Sm4S1L+&#10;Eti4T0BwIEnjGMRBQRrFIItc/n9Q/AAAAP//AwBQSwECLQAUAAYACAAAACEAtoM4kv4AAADhAQAA&#10;EwAAAAAAAAAAAAAAAAAAAAAAW0NvbnRlbnRfVHlwZXNdLnhtbFBLAQItABQABgAIAAAAIQA4/SH/&#10;1gAAAJQBAAALAAAAAAAAAAAAAAAAAC8BAABfcmVscy8ucmVsc1BLAQItABQABgAIAAAAIQBI3s62&#10;uQIAALgFAAAOAAAAAAAAAAAAAAAAAC4CAABkcnMvZTJvRG9jLnhtbFBLAQItABQABgAIAAAAIQCT&#10;9P6v4AAAAAkBAAAPAAAAAAAAAAAAAAAAABMFAABkcnMvZG93bnJldi54bWxQSwUGAAAAAAQABADz&#10;AAAAIAYAAAAA&#10;" filled="f" stroked="f">
            <v:textbox>
              <w:txbxContent>
                <w:p w:rsidR="00A47C9A" w:rsidRPr="0076186D" w:rsidRDefault="00A47C9A" w:rsidP="00A47C9A">
                  <w:pPr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b/>
                      <w:color w:val="FFFFFF" w:themeColor="background1"/>
                      <w:sz w:val="18"/>
                      <w:szCs w:val="18"/>
                    </w:rPr>
                    <w:t>S 1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rect id="Rectangle 57" o:spid="_x0000_s1040" style="position:absolute;left:0;text-align:left;margin-left:275.8pt;margin-top:8.75pt;width:53.65pt;height:21.4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/uNuQIAALgFAAAOAAAAZHJzL2Uyb0RvYy54bWysVG1vmzAQ/j5p/8Hyd8pLTQKopGpDmCZ1&#10;W7VuP8ABE6yBzWynpJv233c2SZq0X6ZtfEC273z3PHeP7+p613fokSnNpchxeBFgxEQlay42Of76&#10;pfQSjLShoqadFCzHT0zj68XbN1fjkLFItrKrmUIQROhsHHLcGjNkvq+rlvVUX8iBCTA2UvXUwFZt&#10;/FrREaL3nR8FwcwfpaoHJSumNZwWkxEvXPymYZX51DSaGdTlGLAZ91fuv7Z/f3FFs42iQ8urPQz6&#10;Fyh6ygUkPYYqqKFoq/irUD2vlNSyMReV7H3ZNLxijgOwCYMXbB5aOjDHBYqjh2OZ9P8LW318vFeI&#10;1zmeYSRoDy36DEWjYtMxFM9tfcZBZ+D2MNwry1APd7L6ppGQyxbc2I1ScmwZrQFVaP39swt2o+Eq&#10;Wo8fZA3h6dZIV6pdo3obEIqAdq4jT8eOsJ1BFRzOkvAyjjGqwBTNw3niOubT7HB5UNq8Y7JHdpFj&#10;BdhdcPp4p40FQ7ODi80lZMm7zjW9E2cH4DidQGq4am0WhOvhzzRIV8kqIR6JZiuPBEXh3ZRL4s3K&#10;cB4Xl8VyWYS/bN6QZC2vayZsmoOeQvJn/dore1LCUVFadry24SwkrTbrZafQIwU9l+5zJQfLs5t/&#10;DsMVAbi8oBRGJLiNUq+cJXOPlCT20nmQeEGY3qazgKSkKM8p3XHB/p0SGnOcxlHsunQC+gW3wH2v&#10;udGs5wYmRsf7HCdHJ5pZBa5E7VprKO+m9UkpLPznUkC7D412erUSnaRuduudexAhOah/LesnULCS&#10;oDAYIjDuYNFK9QOjEUZHjvX3LVUMo+69gFeQhoTYWeM2JJ5HsFGnlvWphYoKQuXYYDQtl2aaT9tB&#10;8U0LmUJXKyFv4OU03KnavqoJ1f69wXhw5PajzM6f073zeh64i98AAAD//wMAUEsDBBQABgAIAAAA&#10;IQBv+jUX4AAAAAkBAAAPAAAAZHJzL2Rvd25yZXYueG1sTI9NS8NAEIbvgv9hGcGL2E2VxBqzKVIQ&#10;iwjF9OO8zY5JMDubZrdJ/PeOJ73N8D6880y2nGwrBux940jBfBaBQCqdaahSsNu+3C5A+KDJ6NYR&#10;KvhGD8v88iLTqXEjfeBQhEpwCflUK6hD6FIpfVmj1X7mOiTOPl1vdeC1r6Tp9cjltpV3UZRIqxvi&#10;C7XucFVj+VWcrYKx3AyH7fur3Nwc1o5O69Oq2L8pdX01PT+BCDiFPxh+9VkdcnY6ujMZL1oFcTxP&#10;GOXgIQbBQBIvHkEceYjuQeaZ/P9B/gMAAP//AwBQSwECLQAUAAYACAAAACEAtoM4kv4AAADhAQAA&#10;EwAAAAAAAAAAAAAAAAAAAAAAW0NvbnRlbnRfVHlwZXNdLnhtbFBLAQItABQABgAIAAAAIQA4/SH/&#10;1gAAAJQBAAALAAAAAAAAAAAAAAAAAC8BAABfcmVscy8ucmVsc1BLAQItABQABgAIAAAAIQBVK/uN&#10;uQIAALgFAAAOAAAAAAAAAAAAAAAAAC4CAABkcnMvZTJvRG9jLnhtbFBLAQItABQABgAIAAAAIQBv&#10;+jUX4AAAAAkBAAAPAAAAAAAAAAAAAAAAABMFAABkcnMvZG93bnJldi54bWxQSwUGAAAAAAQABADz&#10;AAAAIAYAAAAA&#10;" filled="f" stroked="f">
            <v:textbox>
              <w:txbxContent>
                <w:p w:rsidR="00A47C9A" w:rsidRPr="0076186D" w:rsidRDefault="00A47C9A" w:rsidP="00A47C9A">
                  <w:pPr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b/>
                      <w:color w:val="FFFFFF" w:themeColor="background1"/>
                      <w:sz w:val="18"/>
                      <w:szCs w:val="18"/>
                    </w:rPr>
                    <w:t xml:space="preserve">      S 2</w:t>
                  </w:r>
                </w:p>
              </w:txbxContent>
            </v:textbox>
          </v:rect>
        </w:pict>
      </w:r>
      <w:r w:rsidR="00A47C9A" w:rsidRPr="00E87E0A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2275576" cy="1578634"/>
            <wp:effectExtent l="19050" t="0" r="0" b="0"/>
            <wp:docPr id="3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grayscl/>
                      <a:lum bright="-4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974" cy="1592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C9A" w:rsidRPr="00E87E0A" w:rsidRDefault="00A47C9A" w:rsidP="00A47C9A">
      <w:pPr>
        <w:spacing w:line="480" w:lineRule="auto"/>
        <w:ind w:firstLine="567"/>
        <w:jc w:val="center"/>
        <w:rPr>
          <w:rFonts w:asciiTheme="majorBidi" w:hAnsiTheme="majorBidi" w:cstheme="majorBidi"/>
          <w:sz w:val="24"/>
          <w:szCs w:val="24"/>
        </w:rPr>
      </w:pPr>
      <w:r w:rsidRPr="006E14D8">
        <w:rPr>
          <w:rFonts w:asciiTheme="majorBidi" w:hAnsiTheme="majorBidi" w:cstheme="majorBidi"/>
          <w:b/>
          <w:bCs/>
          <w:sz w:val="24"/>
          <w:szCs w:val="24"/>
        </w:rPr>
        <w:t>Figure 3:</w:t>
      </w:r>
      <w:r w:rsidRPr="00E87E0A">
        <w:rPr>
          <w:rFonts w:asciiTheme="majorBidi" w:hAnsiTheme="majorBidi" w:cstheme="majorBidi"/>
          <w:sz w:val="24"/>
          <w:szCs w:val="24"/>
        </w:rPr>
        <w:t xml:space="preserve"> Viewing the region (5.8S rRNA-ITSI-ITSI) digested by HaeII.</w:t>
      </w:r>
    </w:p>
    <w:p w:rsidR="002854F4" w:rsidRPr="00E87E0A" w:rsidRDefault="002854F4" w:rsidP="00E87E0A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2854F4" w:rsidRPr="00E87E0A" w:rsidSect="00B2416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6" w:footer="708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188" w:rsidRDefault="00D44188" w:rsidP="00CE1299">
      <w:pPr>
        <w:spacing w:after="0" w:line="240" w:lineRule="auto"/>
      </w:pPr>
      <w:r>
        <w:separator/>
      </w:r>
    </w:p>
  </w:endnote>
  <w:endnote w:type="continuationSeparator" w:id="1">
    <w:p w:rsidR="00D44188" w:rsidRDefault="00D44188" w:rsidP="00CE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419" w:rsidRDefault="00A6241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BD6" w:rsidRDefault="005D5BD6" w:rsidP="005D5BD6">
    <w:pPr>
      <w:pStyle w:val="Footer"/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5129530</wp:posOffset>
          </wp:positionH>
          <wp:positionV relativeFrom="paragraph">
            <wp:posOffset>23495</wp:posOffset>
          </wp:positionV>
          <wp:extent cx="819150" cy="352425"/>
          <wp:effectExtent l="19050" t="0" r="0" b="0"/>
          <wp:wrapTight wrapText="bothSides">
            <wp:wrapPolygon edited="0">
              <wp:start x="-502" y="0"/>
              <wp:lineTo x="-502" y="21016"/>
              <wp:lineTo x="21600" y="21016"/>
              <wp:lineTo x="21600" y="0"/>
              <wp:lineTo x="-502" y="0"/>
            </wp:wrapPolygon>
          </wp:wrapTight>
          <wp:docPr id="7" name="Picture 1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62419">
      <w:t xml:space="preserve">    </w:t>
    </w:r>
    <w:sdt>
      <w:sdtPr>
        <w:id w:val="153269563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1797E" w:rsidRPr="00352A6A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ScienceVier Publishing</w:t>
        </w:r>
        <w:r w:rsidR="007A171A">
          <w:rPr>
            <w:noProof/>
          </w:rPr>
          <w:pict>
            <v:rect id="_x0000_s2050" style="position:absolute;margin-left:8pt;margin-top:-6.4pt;width:459.6pt;height:3.75pt;z-index:251663360;mso-position-horizontal-relative:text;mso-position-vertical-relative:text" fillcolor="#1f497d [3215]" strokecolor="#1f497d [3215]"/>
          </w:pict>
        </w:r>
      </w:sdtContent>
    </w:sdt>
  </w:p>
  <w:p w:rsidR="00CE1299" w:rsidRDefault="005D5BD6" w:rsidP="005D5BD6">
    <w:pPr>
      <w:pStyle w:val="Footer"/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ab/>
      <w:t>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419" w:rsidRDefault="00A624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188" w:rsidRDefault="00D44188" w:rsidP="00CE1299">
      <w:pPr>
        <w:spacing w:after="0" w:line="240" w:lineRule="auto"/>
      </w:pPr>
      <w:r>
        <w:separator/>
      </w:r>
    </w:p>
  </w:footnote>
  <w:footnote w:type="continuationSeparator" w:id="1">
    <w:p w:rsidR="00D44188" w:rsidRDefault="00D44188" w:rsidP="00CE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419" w:rsidRDefault="00A6241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299" w:rsidRPr="00CE1299" w:rsidRDefault="00B2416D" w:rsidP="00CE1299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sz w:val="28"/>
        <w:szCs w:val="28"/>
      </w:rPr>
    </w:pPr>
    <w:r w:rsidRPr="00B2416D">
      <w:rPr>
        <w:rFonts w:ascii="Times New Roman" w:eastAsia="Times New Roman" w:hAnsi="Times New Roman" w:cs="Times New Roman"/>
        <w:b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5368980</wp:posOffset>
          </wp:positionH>
          <wp:positionV relativeFrom="paragraph">
            <wp:posOffset>-250797</wp:posOffset>
          </wp:positionV>
          <wp:extent cx="1141841" cy="270344"/>
          <wp:effectExtent l="1905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E1299" w:rsidRPr="00B2416D">
      <w:rPr>
        <w:rFonts w:ascii="Times New Roman" w:eastAsia="Times New Roman" w:hAnsi="Times New Roman" w:cs="Times New Roman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168910</wp:posOffset>
          </wp:positionH>
          <wp:positionV relativeFrom="paragraph">
            <wp:posOffset>-201930</wp:posOffset>
          </wp:positionV>
          <wp:extent cx="419100" cy="3746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E1299" w:rsidRPr="00B2416D">
      <w:rPr>
        <w:rFonts w:ascii="Times New Roman" w:eastAsia="Calibri" w:hAnsi="Times New Roman" w:cs="Times New Roman"/>
        <w:b/>
        <w:sz w:val="28"/>
        <w:szCs w:val="28"/>
      </w:rPr>
      <w:t>Current Research on Biological Sciences</w:t>
    </w:r>
  </w:p>
  <w:p w:rsidR="00CE1299" w:rsidRDefault="00CE1299" w:rsidP="00CE1299">
    <w:pPr>
      <w:tabs>
        <w:tab w:val="center" w:pos="4680"/>
        <w:tab w:val="right" w:pos="9360"/>
      </w:tabs>
      <w:spacing w:after="0" w:line="240" w:lineRule="auto"/>
      <w:rPr>
        <w:rFonts w:ascii="Times New Roman" w:eastAsia="Calibri" w:hAnsi="Times New Roman" w:cs="Times New Roman"/>
      </w:rPr>
    </w:pPr>
    <w:r w:rsidRPr="00CE1299">
      <w:rPr>
        <w:rFonts w:ascii="Times New Roman" w:eastAsia="Calibri" w:hAnsi="Times New Roman" w:cs="Times New Roman"/>
        <w:sz w:val="20"/>
        <w:szCs w:val="20"/>
      </w:rPr>
      <w:t xml:space="preserve">Peer Reviewed                          </w:t>
    </w:r>
    <w:r w:rsidR="00F3616A">
      <w:rPr>
        <w:rFonts w:ascii="Times New Roman" w:eastAsia="Calibri" w:hAnsi="Times New Roman" w:cs="Times New Roman"/>
        <w:sz w:val="20"/>
        <w:szCs w:val="20"/>
      </w:rPr>
      <w:t xml:space="preserve">                   </w:t>
    </w:r>
    <w:r w:rsidR="00B2416D" w:rsidRPr="0001395C">
      <w:rPr>
        <w:rFonts w:ascii="Times New Roman" w:eastAsia="Calibri" w:hAnsi="Times New Roman" w:cs="Times New Roman"/>
      </w:rPr>
      <w:t>CRBS</w:t>
    </w:r>
    <w:r w:rsidR="00B2416D">
      <w:rPr>
        <w:rFonts w:ascii="Times New Roman" w:eastAsia="Calibri" w:hAnsi="Times New Roman" w:cs="Times New Roman"/>
        <w:sz w:val="20"/>
        <w:szCs w:val="20"/>
      </w:rPr>
      <w:t xml:space="preserve"> </w:t>
    </w:r>
    <w:r w:rsidR="00B2416D">
      <w:rPr>
        <w:rFonts w:ascii="Times New Roman" w:eastAsia="Calibri" w:hAnsi="Times New Roman" w:cs="Times New Roman"/>
      </w:rPr>
      <w:t>Vol.</w:t>
    </w:r>
    <w:r w:rsidRPr="00CE1299">
      <w:rPr>
        <w:rFonts w:ascii="Times New Roman" w:eastAsia="Calibri" w:hAnsi="Times New Roman" w:cs="Times New Roman"/>
      </w:rPr>
      <w:t xml:space="preserve"> 01</w:t>
    </w:r>
    <w:r w:rsidR="00B2416D">
      <w:rPr>
        <w:rFonts w:ascii="Times New Roman" w:eastAsia="Calibri" w:hAnsi="Times New Roman" w:cs="Times New Roman"/>
      </w:rPr>
      <w:t>,</w:t>
    </w:r>
    <w:r w:rsidRPr="00CE1299">
      <w:rPr>
        <w:rFonts w:ascii="Times New Roman" w:eastAsia="Calibri" w:hAnsi="Times New Roman" w:cs="Times New Roman"/>
      </w:rPr>
      <w:t xml:space="preserve"> Issue</w:t>
    </w:r>
    <w:r w:rsidR="00B2416D">
      <w:rPr>
        <w:rFonts w:ascii="Times New Roman" w:eastAsia="Calibri" w:hAnsi="Times New Roman" w:cs="Times New Roman"/>
      </w:rPr>
      <w:t>. 01,</w:t>
    </w:r>
    <w:r w:rsidRPr="00CE1299">
      <w:rPr>
        <w:rFonts w:ascii="Times New Roman" w:eastAsia="Calibri" w:hAnsi="Times New Roman" w:cs="Times New Roman"/>
      </w:rPr>
      <w:t>No</w:t>
    </w:r>
    <w:r w:rsidR="00B2416D">
      <w:rPr>
        <w:rFonts w:ascii="Times New Roman" w:eastAsia="Calibri" w:hAnsi="Times New Roman" w:cs="Times New Roman"/>
      </w:rPr>
      <w:t>: 7-12,20</w:t>
    </w:r>
    <w:r w:rsidRPr="00CE1299">
      <w:rPr>
        <w:rFonts w:ascii="Times New Roman" w:eastAsia="Calibri" w:hAnsi="Times New Roman" w:cs="Times New Roman"/>
      </w:rPr>
      <w:t>16</w:t>
    </w:r>
  </w:p>
  <w:p w:rsidR="00B2416D" w:rsidRPr="00CE1299" w:rsidRDefault="007A171A" w:rsidP="00CE1299">
    <w:pPr>
      <w:tabs>
        <w:tab w:val="center" w:pos="4680"/>
        <w:tab w:val="right" w:pos="9360"/>
      </w:tabs>
      <w:spacing w:after="0" w:line="240" w:lineRule="auto"/>
      <w:rPr>
        <w:rFonts w:ascii="Times New Roman" w:eastAsia="Calibri" w:hAnsi="Times New Roman" w:cs="Times New Roman"/>
        <w:sz w:val="20"/>
        <w:szCs w:val="20"/>
      </w:rPr>
    </w:pPr>
    <w:r>
      <w:rPr>
        <w:rFonts w:ascii="Times New Roman" w:eastAsia="Calibri" w:hAnsi="Times New Roman" w:cs="Times New Roman"/>
        <w:noProof/>
        <w:sz w:val="20"/>
        <w:szCs w:val="20"/>
      </w:rPr>
      <w:pict>
        <v:rect id="_x0000_s2049" style="position:absolute;margin-left:27.5pt;margin-top:4.9pt;width:459.6pt;height:3.75pt;z-index:251662336" fillcolor="#1f497d [3215]" strokecolor="#1f497d [3215]"/>
      </w:pict>
    </w:r>
  </w:p>
  <w:p w:rsidR="00CE1299" w:rsidRDefault="00CE129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419" w:rsidRDefault="00A624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E65B7"/>
    <w:multiLevelType w:val="hybridMultilevel"/>
    <w:tmpl w:val="E7C2990E"/>
    <w:lvl w:ilvl="0" w:tplc="34888CF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D2F5B"/>
    <w:multiLevelType w:val="multilevel"/>
    <w:tmpl w:val="44888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AFF6125"/>
    <w:multiLevelType w:val="hybridMultilevel"/>
    <w:tmpl w:val="DCB0E88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53D01"/>
    <w:rsid w:val="0001395C"/>
    <w:rsid w:val="000248AC"/>
    <w:rsid w:val="0006241A"/>
    <w:rsid w:val="000812A7"/>
    <w:rsid w:val="00090EEF"/>
    <w:rsid w:val="000B339E"/>
    <w:rsid w:val="000B3869"/>
    <w:rsid w:val="000F559A"/>
    <w:rsid w:val="00115E9B"/>
    <w:rsid w:val="00167A10"/>
    <w:rsid w:val="001879B8"/>
    <w:rsid w:val="001C4AA2"/>
    <w:rsid w:val="001E0F5C"/>
    <w:rsid w:val="001F6F84"/>
    <w:rsid w:val="001F7221"/>
    <w:rsid w:val="0020183C"/>
    <w:rsid w:val="002120E9"/>
    <w:rsid w:val="0021797E"/>
    <w:rsid w:val="0022373F"/>
    <w:rsid w:val="002854F4"/>
    <w:rsid w:val="002A4ED4"/>
    <w:rsid w:val="002C0381"/>
    <w:rsid w:val="002D417D"/>
    <w:rsid w:val="00336723"/>
    <w:rsid w:val="00347D5A"/>
    <w:rsid w:val="00350418"/>
    <w:rsid w:val="00355E3E"/>
    <w:rsid w:val="00363AB2"/>
    <w:rsid w:val="00373AEF"/>
    <w:rsid w:val="00374C89"/>
    <w:rsid w:val="00387C42"/>
    <w:rsid w:val="003C2040"/>
    <w:rsid w:val="003D552A"/>
    <w:rsid w:val="003D5A98"/>
    <w:rsid w:val="004022D5"/>
    <w:rsid w:val="004024AF"/>
    <w:rsid w:val="0040265A"/>
    <w:rsid w:val="004154BE"/>
    <w:rsid w:val="00415FCC"/>
    <w:rsid w:val="004B7222"/>
    <w:rsid w:val="004E0E37"/>
    <w:rsid w:val="0051070E"/>
    <w:rsid w:val="00517A0C"/>
    <w:rsid w:val="00554A4A"/>
    <w:rsid w:val="00562EF3"/>
    <w:rsid w:val="00587482"/>
    <w:rsid w:val="005D5BD6"/>
    <w:rsid w:val="005F29A3"/>
    <w:rsid w:val="00600AED"/>
    <w:rsid w:val="006327FA"/>
    <w:rsid w:val="006B7DBC"/>
    <w:rsid w:val="006D397E"/>
    <w:rsid w:val="006E14D8"/>
    <w:rsid w:val="006F0C85"/>
    <w:rsid w:val="006F4480"/>
    <w:rsid w:val="00711772"/>
    <w:rsid w:val="00715E80"/>
    <w:rsid w:val="00731CD9"/>
    <w:rsid w:val="0075430A"/>
    <w:rsid w:val="0078309F"/>
    <w:rsid w:val="007A171A"/>
    <w:rsid w:val="007A2CB9"/>
    <w:rsid w:val="007C09DD"/>
    <w:rsid w:val="007C4F74"/>
    <w:rsid w:val="00800FDC"/>
    <w:rsid w:val="0080347F"/>
    <w:rsid w:val="0080780F"/>
    <w:rsid w:val="008123E8"/>
    <w:rsid w:val="008169EE"/>
    <w:rsid w:val="00827C62"/>
    <w:rsid w:val="00834107"/>
    <w:rsid w:val="008440AE"/>
    <w:rsid w:val="008A436B"/>
    <w:rsid w:val="00951DF0"/>
    <w:rsid w:val="00956CE4"/>
    <w:rsid w:val="00976E60"/>
    <w:rsid w:val="009828B2"/>
    <w:rsid w:val="009E067E"/>
    <w:rsid w:val="00A029EE"/>
    <w:rsid w:val="00A0332E"/>
    <w:rsid w:val="00A22926"/>
    <w:rsid w:val="00A2441E"/>
    <w:rsid w:val="00A47C9A"/>
    <w:rsid w:val="00A62419"/>
    <w:rsid w:val="00A67A07"/>
    <w:rsid w:val="00AC3807"/>
    <w:rsid w:val="00AD3A31"/>
    <w:rsid w:val="00AD6368"/>
    <w:rsid w:val="00AF3086"/>
    <w:rsid w:val="00B05FD5"/>
    <w:rsid w:val="00B10F05"/>
    <w:rsid w:val="00B2416D"/>
    <w:rsid w:val="00B32CE3"/>
    <w:rsid w:val="00B51C96"/>
    <w:rsid w:val="00B534E7"/>
    <w:rsid w:val="00B53618"/>
    <w:rsid w:val="00B53D01"/>
    <w:rsid w:val="00B7499B"/>
    <w:rsid w:val="00B82666"/>
    <w:rsid w:val="00B93AFB"/>
    <w:rsid w:val="00BA1002"/>
    <w:rsid w:val="00BA1CB1"/>
    <w:rsid w:val="00BD0E62"/>
    <w:rsid w:val="00BF5726"/>
    <w:rsid w:val="00C60FCB"/>
    <w:rsid w:val="00C613B4"/>
    <w:rsid w:val="00C8535E"/>
    <w:rsid w:val="00CB1793"/>
    <w:rsid w:val="00CB2423"/>
    <w:rsid w:val="00CC383D"/>
    <w:rsid w:val="00CE1299"/>
    <w:rsid w:val="00CE18B5"/>
    <w:rsid w:val="00D370D9"/>
    <w:rsid w:val="00D44188"/>
    <w:rsid w:val="00D75318"/>
    <w:rsid w:val="00D84CE8"/>
    <w:rsid w:val="00DD36A7"/>
    <w:rsid w:val="00DF2D51"/>
    <w:rsid w:val="00E261B1"/>
    <w:rsid w:val="00E401BA"/>
    <w:rsid w:val="00E7113E"/>
    <w:rsid w:val="00E87E0A"/>
    <w:rsid w:val="00EE39EB"/>
    <w:rsid w:val="00EE4E8F"/>
    <w:rsid w:val="00EF6F5D"/>
    <w:rsid w:val="00F3616A"/>
    <w:rsid w:val="00F82ECC"/>
    <w:rsid w:val="00F85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1" type="connector" idref="#AutoShape 60"/>
        <o:r id="V:Rule12" type="connector" idref="#AutoShape 63"/>
        <o:r id="V:Rule13" type="connector" idref="#AutoShape 61"/>
        <o:r id="V:Rule14" type="connector" idref="#AutoShape 46"/>
        <o:r id="V:Rule15" type="connector" idref="#AutoShape 44"/>
        <o:r id="V:Rule16" type="connector" idref="#AutoShape 55"/>
        <o:r id="V:Rule17" type="connector" idref="#AutoShape 52"/>
        <o:r id="V:Rule18" type="connector" idref="#AutoShape 54"/>
        <o:r id="V:Rule19" type="connector" idref="#AutoShape 64"/>
        <o:r id="V:Rule20" type="connector" idref="#AutoShape 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D51"/>
  </w:style>
  <w:style w:type="paragraph" w:styleId="Heading1">
    <w:name w:val="heading 1"/>
    <w:basedOn w:val="Normal"/>
    <w:next w:val="Normal"/>
    <w:link w:val="Heading1Char"/>
    <w:uiPriority w:val="9"/>
    <w:qFormat/>
    <w:rsid w:val="003D5A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552A"/>
    <w:pPr>
      <w:spacing w:after="0" w:line="240" w:lineRule="auto"/>
      <w:jc w:val="righ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20E9"/>
    <w:pPr>
      <w:ind w:left="720"/>
      <w:contextualSpacing/>
    </w:pPr>
  </w:style>
  <w:style w:type="paragraph" w:customStyle="1" w:styleId="Default">
    <w:name w:val="Default"/>
    <w:rsid w:val="002120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D5A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n-tte74">
    <w:name w:val="En-tête #74"/>
    <w:basedOn w:val="DefaultParagraphFont"/>
    <w:uiPriority w:val="99"/>
    <w:rsid w:val="003D5A98"/>
    <w:rPr>
      <w:rFonts w:ascii="Arial" w:hAnsi="Arial" w:cs="Arial"/>
      <w:sz w:val="25"/>
      <w:szCs w:val="25"/>
      <w:u w:val="none"/>
    </w:rPr>
  </w:style>
  <w:style w:type="character" w:customStyle="1" w:styleId="apple-converted-space">
    <w:name w:val="apple-converted-space"/>
    <w:basedOn w:val="DefaultParagraphFont"/>
    <w:rsid w:val="003D5A98"/>
  </w:style>
  <w:style w:type="character" w:customStyle="1" w:styleId="highlight">
    <w:name w:val="highlight"/>
    <w:basedOn w:val="DefaultParagraphFont"/>
    <w:rsid w:val="003D5A98"/>
  </w:style>
  <w:style w:type="paragraph" w:styleId="BalloonText">
    <w:name w:val="Balloon Text"/>
    <w:basedOn w:val="Normal"/>
    <w:link w:val="BalloonTextChar"/>
    <w:uiPriority w:val="99"/>
    <w:semiHidden/>
    <w:unhideWhenUsed/>
    <w:rsid w:val="0008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2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1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299"/>
  </w:style>
  <w:style w:type="paragraph" w:styleId="Footer">
    <w:name w:val="footer"/>
    <w:basedOn w:val="Normal"/>
    <w:link w:val="FooterChar"/>
    <w:uiPriority w:val="99"/>
    <w:unhideWhenUsed/>
    <w:rsid w:val="00CE1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2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5A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552A"/>
    <w:pPr>
      <w:spacing w:after="0" w:line="240" w:lineRule="auto"/>
      <w:jc w:val="righ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20E9"/>
    <w:pPr>
      <w:ind w:left="720"/>
      <w:contextualSpacing/>
    </w:pPr>
  </w:style>
  <w:style w:type="paragraph" w:customStyle="1" w:styleId="Default">
    <w:name w:val="Default"/>
    <w:rsid w:val="002120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D5A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n-tte74">
    <w:name w:val="En-tête #74"/>
    <w:basedOn w:val="DefaultParagraphFont"/>
    <w:uiPriority w:val="99"/>
    <w:rsid w:val="003D5A98"/>
    <w:rPr>
      <w:rFonts w:ascii="Arial" w:hAnsi="Arial" w:cs="Arial"/>
      <w:sz w:val="25"/>
      <w:szCs w:val="25"/>
      <w:u w:val="none"/>
    </w:rPr>
  </w:style>
  <w:style w:type="character" w:customStyle="1" w:styleId="apple-converted-space">
    <w:name w:val="apple-converted-space"/>
    <w:basedOn w:val="DefaultParagraphFont"/>
    <w:rsid w:val="003D5A98"/>
  </w:style>
  <w:style w:type="character" w:customStyle="1" w:styleId="highlight">
    <w:name w:val="highlight"/>
    <w:basedOn w:val="DefaultParagraphFont"/>
    <w:rsid w:val="003D5A98"/>
  </w:style>
  <w:style w:type="paragraph" w:styleId="BalloonText">
    <w:name w:val="Balloon Text"/>
    <w:basedOn w:val="Normal"/>
    <w:link w:val="BalloonTextChar"/>
    <w:uiPriority w:val="99"/>
    <w:semiHidden/>
    <w:unhideWhenUsed/>
    <w:rsid w:val="0008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2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1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299"/>
  </w:style>
  <w:style w:type="paragraph" w:styleId="Footer">
    <w:name w:val="footer"/>
    <w:basedOn w:val="Normal"/>
    <w:link w:val="FooterChar"/>
    <w:uiPriority w:val="99"/>
    <w:unhideWhenUsed/>
    <w:rsid w:val="00CE1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2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?term=Ismail%20R%5BAuthor%5D&amp;cauthor=true&amp;cauthor_uid=27280438" TargetMode="External"/><Relationship Id="rId13" Type="http://schemas.openxmlformats.org/officeDocument/2006/relationships/hyperlink" Target="http://www.ncbi.nlm.nih.gov/pubmed/?term=Toh%20YF%5BAuthor%5D&amp;cauthor=true&amp;cauthor_uid=27280438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://www.ncbi.nlm.nih.gov/pubmed/?term=Kuan%20CS%5BAuthor%5D&amp;cauthor=true&amp;cauthor_uid=27280438" TargetMode="External"/><Relationship Id="rId12" Type="http://schemas.openxmlformats.org/officeDocument/2006/relationships/hyperlink" Target="http://www.ncbi.nlm.nih.gov/pubmed/?term=Chan%20CL%5BAuthor%5D&amp;cauthor=true&amp;cauthor_uid=27280438" TargetMode="External"/><Relationship Id="rId1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cbi.nlm.nih.gov/pubmed/?term=Yeo%20SK%5BAuthor%5D&amp;cauthor=true&amp;cauthor_uid=27280438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fontTable" Target="fontTable.xml"/><Relationship Id="rId10" Type="http://schemas.openxmlformats.org/officeDocument/2006/relationships/hyperlink" Target="http://www.ncbi.nlm.nih.gov/pubmed/?term=Yew%20SM%5BAuthor%5D&amp;cauthor=true&amp;cauthor_uid=27280438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?term=Kwan%20Z%5BAuthor%5D&amp;cauthor=true&amp;cauthor_uid=27280438" TargetMode="External"/><Relationship Id="rId14" Type="http://schemas.openxmlformats.org/officeDocument/2006/relationships/image" Target="media/image1.jpe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1850</Words>
  <Characters>10548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SOHA.COM</dc:creator>
  <cp:lastModifiedBy>isp</cp:lastModifiedBy>
  <cp:revision>6</cp:revision>
  <cp:lastPrinted>2016-07-05T11:49:00Z</cp:lastPrinted>
  <dcterms:created xsi:type="dcterms:W3CDTF">2016-07-05T09:55:00Z</dcterms:created>
  <dcterms:modified xsi:type="dcterms:W3CDTF">2016-07-05T11:49:00Z</dcterms:modified>
</cp:coreProperties>
</file>